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5624" w:type="dxa"/>
        <w:tblLayout w:type="fixed"/>
        <w:tblLook w:val="04A0" w:firstRow="1" w:lastRow="0" w:firstColumn="1" w:lastColumn="0" w:noHBand="0" w:noVBand="1"/>
      </w:tblPr>
      <w:tblGrid>
        <w:gridCol w:w="3509"/>
        <w:gridCol w:w="3197"/>
        <w:gridCol w:w="376"/>
        <w:gridCol w:w="375"/>
        <w:gridCol w:w="375"/>
        <w:gridCol w:w="375"/>
        <w:gridCol w:w="435"/>
        <w:gridCol w:w="439"/>
        <w:gridCol w:w="436"/>
        <w:gridCol w:w="439"/>
        <w:gridCol w:w="437"/>
        <w:gridCol w:w="375"/>
        <w:gridCol w:w="376"/>
        <w:gridCol w:w="2237"/>
        <w:gridCol w:w="2243"/>
      </w:tblGrid>
      <w:tr w:rsidR="001729D5" w:rsidTr="00B4129C">
        <w:trPr>
          <w:trHeight w:val="2825"/>
        </w:trPr>
        <w:tc>
          <w:tcPr>
            <w:tcW w:w="15624" w:type="dxa"/>
            <w:gridSpan w:val="15"/>
            <w:shd w:val="clear" w:color="auto" w:fill="auto"/>
          </w:tcPr>
          <w:p w:rsidR="00C20526" w:rsidRPr="00783C92" w:rsidRDefault="00B02622" w:rsidP="00C20526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>Action Plan 2023-24</w:t>
            </w:r>
          </w:p>
          <w:p w:rsidR="00C20526" w:rsidRPr="00783C92" w:rsidRDefault="00C20526" w:rsidP="00C20526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B52105" w:rsidRPr="00783C92" w:rsidRDefault="001729D5" w:rsidP="00C2052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Hope Brook </w:t>
            </w:r>
            <w:r w:rsidR="002A65BB"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Church of England </w:t>
            </w:r>
            <w:r w:rsidR="00B02622">
              <w:rPr>
                <w:rFonts w:ascii="Twinkl Cursive Looped" w:hAnsi="Twinkl Cursive Looped"/>
                <w:b/>
                <w:sz w:val="24"/>
                <w:szCs w:val="24"/>
              </w:rPr>
              <w:t>School (2023-24</w:t>
            </w:r>
            <w:r w:rsidR="00E61228">
              <w:rPr>
                <w:rFonts w:ascii="Twinkl Cursive Looped" w:hAnsi="Twinkl Cursive Looped"/>
                <w:b/>
                <w:sz w:val="24"/>
                <w:szCs w:val="24"/>
              </w:rPr>
              <w:t>)</w:t>
            </w:r>
          </w:p>
          <w:p w:rsidR="001729D5" w:rsidRPr="00783C92" w:rsidRDefault="001729D5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Aims:</w:t>
            </w:r>
          </w:p>
          <w:p w:rsidR="001729D5" w:rsidRPr="00783C92" w:rsidRDefault="001729D5" w:rsidP="002A65B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Raise pup</w:t>
            </w:r>
            <w:r w:rsidR="002A65BB" w:rsidRPr="00783C92">
              <w:rPr>
                <w:rFonts w:ascii="Twinkl Cursive Looped" w:hAnsi="Twinkl Cursive Looped"/>
                <w:sz w:val="24"/>
                <w:szCs w:val="24"/>
              </w:rPr>
              <w:t>ils’ attainment, aspiratio</w:t>
            </w:r>
            <w:r w:rsidR="004B12B1">
              <w:rPr>
                <w:rFonts w:ascii="Twinkl Cursive Looped" w:hAnsi="Twinkl Cursive Looped"/>
                <w:sz w:val="24"/>
                <w:szCs w:val="24"/>
              </w:rPr>
              <w:t>ns and level of general fitness</w:t>
            </w:r>
            <w:r w:rsidR="00B710B9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Ensure 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participate in active learning.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to experience specialist coaching</w:t>
            </w:r>
            <w:r w:rsidR="0010658B" w:rsidRPr="00783C92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1729D5" w:rsidRPr="00783C92" w:rsidRDefault="002A65BB" w:rsidP="009734A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to experience a broad range of sporting activities including access to play in inter-school sporting games and competitions.</w:t>
            </w:r>
          </w:p>
          <w:p w:rsidR="00B52105" w:rsidRPr="00783C92" w:rsidRDefault="002A65BB" w:rsidP="00D060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Pupils </w:t>
            </w:r>
            <w:r w:rsidR="001729D5" w:rsidRPr="00783C92">
              <w:rPr>
                <w:rFonts w:ascii="Twinkl Cursive Looped" w:hAnsi="Twinkl Cursive Looped"/>
                <w:sz w:val="24"/>
                <w:szCs w:val="24"/>
              </w:rPr>
              <w:t>are supported in their mental well-being promoted thr</w:t>
            </w:r>
            <w:r w:rsidR="00B52105" w:rsidRPr="00783C92">
              <w:rPr>
                <w:rFonts w:ascii="Twinkl Cursive Looped" w:hAnsi="Twinkl Cursive Looped"/>
                <w:sz w:val="24"/>
                <w:szCs w:val="24"/>
              </w:rPr>
              <w:t>ough the 5 ways to well-being: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a)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Connect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b)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B</w:t>
            </w:r>
            <w:r w:rsidR="001729D5" w:rsidRPr="00783C92">
              <w:rPr>
                <w:rFonts w:ascii="Twinkl Cursive Looped" w:hAnsi="Twinkl Cursive Looped"/>
                <w:sz w:val="20"/>
                <w:szCs w:val="20"/>
              </w:rPr>
              <w:t>e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 xml:space="preserve"> active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c)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Take notice</w:t>
            </w:r>
          </w:p>
          <w:p w:rsidR="00B52105" w:rsidRPr="00783C92" w:rsidRDefault="002A65BB" w:rsidP="00B52105">
            <w:pPr>
              <w:pStyle w:val="ListParagraph"/>
              <w:numPr>
                <w:ilvl w:val="0"/>
                <w:numId w:val="8"/>
              </w:num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d)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Keep learning</w:t>
            </w:r>
          </w:p>
          <w:p w:rsidR="001729D5" w:rsidRPr="00783C92" w:rsidRDefault="002A65BB" w:rsidP="002A65BB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783C92">
              <w:rPr>
                <w:rFonts w:ascii="Twinkl Cursive Looped" w:hAnsi="Twinkl Cursive Looped"/>
                <w:sz w:val="20"/>
                <w:szCs w:val="20"/>
              </w:rPr>
              <w:t xml:space="preserve">e) </w:t>
            </w:r>
            <w:r w:rsidR="00B52105" w:rsidRPr="00783C92">
              <w:rPr>
                <w:rFonts w:ascii="Twinkl Cursive Looped" w:hAnsi="Twinkl Cursive Looped"/>
                <w:sz w:val="20"/>
                <w:szCs w:val="20"/>
              </w:rPr>
              <w:t>G</w:t>
            </w:r>
            <w:r w:rsidR="001729D5" w:rsidRPr="00783C92">
              <w:rPr>
                <w:rFonts w:ascii="Twinkl Cursive Looped" w:hAnsi="Twinkl Cursive Looped"/>
                <w:sz w:val="20"/>
                <w:szCs w:val="20"/>
              </w:rPr>
              <w:t>ive.</w:t>
            </w:r>
          </w:p>
          <w:p w:rsidR="00B4129C" w:rsidRPr="00B4129C" w:rsidRDefault="001729D5" w:rsidP="00B4129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>All staff to develop expertise in delivering sports’ teaching and all aspects of a healthy lifestyle.</w:t>
            </w:r>
          </w:p>
          <w:p w:rsidR="00C33FE6" w:rsidRPr="00B4129C" w:rsidRDefault="001729D5" w:rsidP="00B4129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100% of all children to be able to swim competently, confidently and proficiently over a distance of at least 25 metres; using a range of strokes effectively and to perform safe self-rescue in d</w:t>
            </w:r>
            <w:r w:rsidR="00B52105" w:rsidRPr="00B4129C">
              <w:rPr>
                <w:rFonts w:ascii="Twinkl Cursive Looped" w:hAnsi="Twinkl Cursive Looped"/>
                <w:sz w:val="24"/>
                <w:szCs w:val="24"/>
              </w:rPr>
              <w:t>ifferent w</w:t>
            </w:r>
            <w:r w:rsidR="00D96A75" w:rsidRPr="00B4129C">
              <w:rPr>
                <w:rFonts w:ascii="Twinkl Cursive Looped" w:hAnsi="Twinkl Cursive Looped"/>
                <w:sz w:val="24"/>
                <w:szCs w:val="24"/>
              </w:rPr>
              <w:t>a</w:t>
            </w:r>
            <w:r w:rsidR="00B4129C" w:rsidRPr="00B4129C">
              <w:rPr>
                <w:rFonts w:ascii="Twinkl Cursive Looped" w:hAnsi="Twinkl Cursive Looped"/>
                <w:sz w:val="24"/>
                <w:szCs w:val="24"/>
              </w:rPr>
              <w:t>ter-based situations by year 6.</w:t>
            </w:r>
          </w:p>
          <w:p w:rsidR="00C33FE6" w:rsidRPr="00783C92" w:rsidRDefault="00C33FE6" w:rsidP="00C33FE6">
            <w:pPr>
              <w:ind w:left="360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C33FE6" w:rsidRPr="00783C92" w:rsidRDefault="00C33FE6" w:rsidP="00C33FE6">
            <w:pPr>
              <w:ind w:left="360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783C92">
              <w:rPr>
                <w:rFonts w:ascii="Twinkl Cursive Looped" w:hAnsi="Twinkl Cursive Looped"/>
                <w:b/>
                <w:sz w:val="28"/>
                <w:szCs w:val="28"/>
              </w:rPr>
              <w:t>Go to Hope Brook’s Website showing our PE gallery for photographs and comments.</w:t>
            </w:r>
          </w:p>
          <w:p w:rsidR="00C33FE6" w:rsidRPr="00C33FE6" w:rsidRDefault="00C33FE6" w:rsidP="00C33FE6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07EC5" w:rsidTr="00B710B9">
        <w:trPr>
          <w:trHeight w:val="339"/>
        </w:trPr>
        <w:tc>
          <w:tcPr>
            <w:tcW w:w="3509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School Plan</w:t>
            </w:r>
          </w:p>
        </w:tc>
        <w:tc>
          <w:tcPr>
            <w:tcW w:w="3197" w:type="dxa"/>
          </w:tcPr>
          <w:p w:rsidR="002644A3" w:rsidRDefault="002644A3" w:rsidP="0031207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Planned Funding </w:t>
            </w:r>
            <w:r w:rsidR="00F1453E" w:rsidRPr="00783C92">
              <w:rPr>
                <w:rFonts w:ascii="Twinkl Cursive Looped" w:hAnsi="Twinkl Cursive Looped"/>
                <w:b/>
                <w:sz w:val="24"/>
                <w:szCs w:val="24"/>
              </w:rPr>
              <w:t>- £17,000</w:t>
            </w:r>
            <w:r w:rsidR="00947918">
              <w:rPr>
                <w:rFonts w:ascii="Twinkl Cursive Looped" w:hAnsi="Twinkl Cursive Looped"/>
                <w:b/>
                <w:sz w:val="24"/>
                <w:szCs w:val="24"/>
              </w:rPr>
              <w:t>.00</w:t>
            </w:r>
            <w:r w:rsidR="0029321B">
              <w:rPr>
                <w:rFonts w:ascii="Twinkl Cursive Looped" w:hAnsi="Twinkl Cursive Looped"/>
                <w:b/>
                <w:sz w:val="24"/>
                <w:szCs w:val="24"/>
              </w:rPr>
              <w:t xml:space="preserve"> </w:t>
            </w:r>
            <w:r w:rsidR="0031207D">
              <w:rPr>
                <w:rFonts w:ascii="Twinkl Cursive Looped" w:hAnsi="Twinkl Cursive Looped"/>
                <w:b/>
                <w:sz w:val="24"/>
                <w:szCs w:val="24"/>
              </w:rPr>
              <w:t xml:space="preserve">+ carried over amount of </w:t>
            </w:r>
            <w:r w:rsidR="00947918">
              <w:rPr>
                <w:rFonts w:ascii="Twinkl Cursive Looped" w:hAnsi="Twinkl Cursive Looped"/>
                <w:b/>
                <w:sz w:val="24"/>
                <w:szCs w:val="24"/>
              </w:rPr>
              <w:t>£</w:t>
            </w:r>
            <w:r w:rsidR="00AC047A">
              <w:rPr>
                <w:rFonts w:ascii="Twinkl Cursive Looped" w:hAnsi="Twinkl Cursive Looped"/>
                <w:b/>
                <w:sz w:val="24"/>
                <w:szCs w:val="24"/>
              </w:rPr>
              <w:t>1,997.53</w:t>
            </w:r>
            <w:r w:rsidR="00537B87">
              <w:rPr>
                <w:rFonts w:ascii="Twinkl Cursive Looped" w:hAnsi="Twinkl Cursive Looped"/>
                <w:b/>
                <w:sz w:val="24"/>
                <w:szCs w:val="24"/>
              </w:rPr>
              <w:t xml:space="preserve"> (from previous Sports’ Premium</w:t>
            </w:r>
            <w:r w:rsidR="00AC047A">
              <w:rPr>
                <w:rFonts w:ascii="Twinkl Cursive Looped" w:hAnsi="Twinkl Cursive Looped"/>
                <w:b/>
                <w:sz w:val="24"/>
                <w:szCs w:val="24"/>
              </w:rPr>
              <w:t xml:space="preserve"> 2022-2023) = £18,997.53.</w:t>
            </w:r>
          </w:p>
          <w:p w:rsidR="00A230A1" w:rsidRPr="00783C92" w:rsidRDefault="00A230A1" w:rsidP="0031207D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4438" w:type="dxa"/>
            <w:gridSpan w:val="11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How our activities link with our aims (actions to achieve, evidence et cetera)</w:t>
            </w:r>
          </w:p>
        </w:tc>
        <w:tc>
          <w:tcPr>
            <w:tcW w:w="2237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Impacts and Challenges</w:t>
            </w:r>
          </w:p>
        </w:tc>
        <w:tc>
          <w:tcPr>
            <w:tcW w:w="2243" w:type="dxa"/>
          </w:tcPr>
          <w:p w:rsidR="002644A3" w:rsidRPr="00783C92" w:rsidRDefault="002644A3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Sustainability and suggested next steps</w:t>
            </w:r>
          </w:p>
        </w:tc>
      </w:tr>
      <w:tr w:rsidR="00E07EC5" w:rsidTr="00B710B9">
        <w:trPr>
          <w:trHeight w:val="435"/>
        </w:trPr>
        <w:tc>
          <w:tcPr>
            <w:tcW w:w="3509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Outdoor Learning:</w:t>
            </w:r>
          </w:p>
          <w:p w:rsidR="00E07EC5" w:rsidRPr="00783C92" w:rsidRDefault="00E07EC5" w:rsidP="001729D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lastRenderedPageBreak/>
              <w:t>Outdoor learning (opportunities across the school</w:t>
            </w:r>
            <w:r w:rsidR="003E5882">
              <w:rPr>
                <w:rFonts w:ascii="Twinkl Cursive Looped" w:hAnsi="Twinkl Cursive Looped"/>
                <w:sz w:val="24"/>
                <w:szCs w:val="24"/>
              </w:rPr>
              <w:t xml:space="preserve"> – links with pre-school/KS1</w:t>
            </w:r>
            <w:r w:rsidRPr="00783C92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FB7565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  <w:p w:rsidR="00C0120A" w:rsidRPr="00783C92" w:rsidRDefault="00C0120A" w:rsidP="00A87D67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197" w:type="dxa"/>
            <w:vMerge w:val="restart"/>
          </w:tcPr>
          <w:p w:rsidR="008A3C84" w:rsidRDefault="00AD32C0" w:rsidP="005B7274">
            <w:pPr>
              <w:pStyle w:val="ListParagraph"/>
              <w:numPr>
                <w:ilvl w:val="0"/>
                <w:numId w:val="10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Early Years Active Play = £2</w:t>
            </w:r>
            <w:r w:rsidR="008A3C84">
              <w:rPr>
                <w:rFonts w:ascii="Twinkl Cursive Looped" w:hAnsi="Twinkl Cursive Looped"/>
              </w:rPr>
              <w:t>,000.00</w:t>
            </w:r>
          </w:p>
          <w:p w:rsidR="00B02622" w:rsidRPr="00B02622" w:rsidRDefault="00B02622" w:rsidP="00B02622">
            <w:pPr>
              <w:ind w:left="360"/>
              <w:rPr>
                <w:rFonts w:ascii="Twinkl Cursive Looped" w:hAnsi="Twinkl Cursive Looped"/>
              </w:rPr>
            </w:pPr>
          </w:p>
          <w:p w:rsidR="00977D60" w:rsidRDefault="00977D60" w:rsidP="00977D60">
            <w:pPr>
              <w:pStyle w:val="ListParagraph"/>
              <w:rPr>
                <w:rFonts w:ascii="Twinkl Cursive Looped" w:hAnsi="Twinkl Cursive Looped"/>
              </w:rPr>
            </w:pPr>
          </w:p>
          <w:p w:rsidR="00977D60" w:rsidRPr="00783C92" w:rsidRDefault="00977D60" w:rsidP="00977D60">
            <w:pPr>
              <w:pStyle w:val="ListParagraph"/>
              <w:rPr>
                <w:rFonts w:ascii="Twinkl Cursive Looped" w:hAnsi="Twinkl Cursive Looped"/>
              </w:rPr>
            </w:pPr>
          </w:p>
          <w:p w:rsidR="00C0120A" w:rsidRPr="00783C92" w:rsidRDefault="00C0120A" w:rsidP="00A87D67">
            <w:pPr>
              <w:pStyle w:val="ListParagraph"/>
              <w:rPr>
                <w:rFonts w:ascii="Twinkl Cursive Looped" w:hAnsi="Twinkl Cursive Looped"/>
              </w:rPr>
            </w:pPr>
          </w:p>
        </w:tc>
        <w:tc>
          <w:tcPr>
            <w:tcW w:w="376" w:type="dxa"/>
            <w:vMerge w:val="restart"/>
            <w:shd w:val="clear" w:color="auto" w:fill="66FF33"/>
          </w:tcPr>
          <w:p w:rsidR="00862BE6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lastRenderedPageBreak/>
              <w:t xml:space="preserve"> </w:t>
            </w:r>
            <w:r w:rsidR="00862BE6" w:rsidRPr="00783C92">
              <w:rPr>
                <w:rFonts w:ascii="Twinkl Cursive Looped" w:hAnsi="Twinkl Cursive Looped"/>
              </w:rPr>
              <w:t xml:space="preserve">  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1</w:t>
            </w: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2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3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375" w:type="dxa"/>
            <w:vMerge w:val="restart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4</w:t>
            </w: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186" w:type="dxa"/>
            <w:gridSpan w:val="5"/>
            <w:shd w:val="clear" w:color="auto" w:fill="auto"/>
          </w:tcPr>
          <w:p w:rsidR="00E07EC5" w:rsidRPr="00783C92" w:rsidRDefault="00E07EC5" w:rsidP="00E07EC5">
            <w:pPr>
              <w:jc w:val="center"/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5</w:t>
            </w:r>
          </w:p>
        </w:tc>
        <w:tc>
          <w:tcPr>
            <w:tcW w:w="375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6</w:t>
            </w:r>
          </w:p>
        </w:tc>
        <w:tc>
          <w:tcPr>
            <w:tcW w:w="376" w:type="dxa"/>
            <w:vMerge w:val="restart"/>
          </w:tcPr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  <w:r w:rsidRPr="00783C92">
              <w:rPr>
                <w:rFonts w:ascii="Twinkl Cursive Looped" w:hAnsi="Twinkl Cursive Looped"/>
              </w:rPr>
              <w:t>7</w:t>
            </w:r>
          </w:p>
        </w:tc>
        <w:tc>
          <w:tcPr>
            <w:tcW w:w="2237" w:type="dxa"/>
            <w:vMerge w:val="restart"/>
          </w:tcPr>
          <w:p w:rsidR="009E7870" w:rsidRPr="00783C92" w:rsidRDefault="009E7870" w:rsidP="00A87D67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  <w:vMerge w:val="restart"/>
          </w:tcPr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192428" w:rsidRPr="00783C92" w:rsidRDefault="00192428" w:rsidP="009734AC">
            <w:pPr>
              <w:rPr>
                <w:rFonts w:ascii="Twinkl Cursive Looped" w:hAnsi="Twinkl Cursive Looped"/>
                <w:color w:val="FF0000"/>
              </w:rPr>
            </w:pPr>
          </w:p>
          <w:p w:rsidR="00E07EC5" w:rsidRPr="00783C92" w:rsidRDefault="00E07EC5" w:rsidP="009734AC">
            <w:pPr>
              <w:rPr>
                <w:rFonts w:ascii="Twinkl Cursive Looped" w:hAnsi="Twinkl Cursive Looped"/>
              </w:rPr>
            </w:pPr>
          </w:p>
        </w:tc>
      </w:tr>
      <w:tr w:rsidR="00797EEF" w:rsidRPr="00797EEF" w:rsidTr="00B710B9">
        <w:trPr>
          <w:trHeight w:val="70"/>
        </w:trPr>
        <w:tc>
          <w:tcPr>
            <w:tcW w:w="3509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Merge/>
            <w:shd w:val="clear" w:color="auto" w:fill="66FF33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a</w:t>
            </w:r>
          </w:p>
        </w:tc>
        <w:tc>
          <w:tcPr>
            <w:tcW w:w="439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b</w:t>
            </w:r>
          </w:p>
        </w:tc>
        <w:tc>
          <w:tcPr>
            <w:tcW w:w="436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c</w:t>
            </w:r>
          </w:p>
        </w:tc>
        <w:tc>
          <w:tcPr>
            <w:tcW w:w="439" w:type="dxa"/>
            <w:shd w:val="clear" w:color="auto" w:fill="66FF33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d</w:t>
            </w:r>
          </w:p>
        </w:tc>
        <w:tc>
          <w:tcPr>
            <w:tcW w:w="437" w:type="dxa"/>
            <w:shd w:val="clear" w:color="auto" w:fill="auto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sz w:val="24"/>
                <w:szCs w:val="24"/>
              </w:rPr>
              <w:t xml:space="preserve"> e</w:t>
            </w:r>
          </w:p>
        </w:tc>
        <w:tc>
          <w:tcPr>
            <w:tcW w:w="375" w:type="dxa"/>
            <w:vMerge/>
            <w:shd w:val="clear" w:color="auto" w:fill="00FF00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76" w:type="dxa"/>
            <w:vMerge/>
            <w:shd w:val="clear" w:color="auto" w:fill="00FF00"/>
          </w:tcPr>
          <w:p w:rsidR="00E07EC5" w:rsidRPr="00783C92" w:rsidRDefault="00E07EC5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237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  <w:vMerge/>
            <w:shd w:val="clear" w:color="auto" w:fill="00FF00"/>
          </w:tcPr>
          <w:p w:rsidR="00E07EC5" w:rsidRPr="00797EEF" w:rsidRDefault="00E07EC5" w:rsidP="009734AC">
            <w:pPr>
              <w:rPr>
                <w:sz w:val="24"/>
                <w:szCs w:val="24"/>
              </w:rPr>
            </w:pPr>
          </w:p>
        </w:tc>
      </w:tr>
      <w:tr w:rsidR="00E07EC5" w:rsidTr="00B710B9">
        <w:trPr>
          <w:trHeight w:val="2364"/>
        </w:trPr>
        <w:tc>
          <w:tcPr>
            <w:tcW w:w="3509" w:type="dxa"/>
            <w:vMerge/>
          </w:tcPr>
          <w:p w:rsidR="00E07EC5" w:rsidRPr="00A115FF" w:rsidRDefault="00E07EC5" w:rsidP="009734AC">
            <w:pPr>
              <w:rPr>
                <w:b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E07EC5" w:rsidRDefault="00E07EC5" w:rsidP="009734AC">
            <w:pPr>
              <w:rPr>
                <w:sz w:val="24"/>
                <w:szCs w:val="24"/>
              </w:rPr>
            </w:pPr>
          </w:p>
        </w:tc>
        <w:tc>
          <w:tcPr>
            <w:tcW w:w="4438" w:type="dxa"/>
            <w:gridSpan w:val="11"/>
          </w:tcPr>
          <w:p w:rsidR="00E07EC5" w:rsidRDefault="00E07EC5" w:rsidP="001976AC"/>
        </w:tc>
        <w:tc>
          <w:tcPr>
            <w:tcW w:w="2237" w:type="dxa"/>
            <w:vMerge/>
          </w:tcPr>
          <w:p w:rsidR="00E07EC5" w:rsidRDefault="00E07EC5" w:rsidP="009734AC"/>
        </w:tc>
        <w:tc>
          <w:tcPr>
            <w:tcW w:w="2243" w:type="dxa"/>
            <w:vMerge/>
          </w:tcPr>
          <w:p w:rsidR="00E07EC5" w:rsidRDefault="00E07EC5" w:rsidP="009734AC"/>
        </w:tc>
      </w:tr>
      <w:tr w:rsidR="00B710B9" w:rsidTr="00D96A75">
        <w:trPr>
          <w:trHeight w:val="2298"/>
        </w:trPr>
        <w:tc>
          <w:tcPr>
            <w:tcW w:w="3509" w:type="dxa"/>
          </w:tcPr>
          <w:p w:rsidR="00B710B9" w:rsidRPr="003F638C" w:rsidRDefault="00B710B9" w:rsidP="003F638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Staffing Provision</w:t>
            </w:r>
            <w:r w:rsidR="001A7167">
              <w:rPr>
                <w:rFonts w:ascii="Twinkl Cursive Looped" w:hAnsi="Twinkl Cursive Looped"/>
                <w:b/>
                <w:sz w:val="24"/>
                <w:szCs w:val="24"/>
              </w:rPr>
              <w:t xml:space="preserve"> (Teaching)</w:t>
            </w: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 xml:space="preserve"> </w:t>
            </w:r>
            <w:r w:rsidR="001A7167">
              <w:rPr>
                <w:rFonts w:ascii="Twinkl Cursive Looped" w:hAnsi="Twinkl Cursive Looped"/>
                <w:b/>
                <w:sz w:val="24"/>
                <w:szCs w:val="24"/>
              </w:rPr>
              <w:t>and Training</w:t>
            </w:r>
            <w:r w:rsidRPr="00783C92">
              <w:rPr>
                <w:rFonts w:ascii="Twinkl Cursive Looped" w:hAnsi="Twinkl Cursive Looped"/>
                <w:b/>
                <w:sz w:val="24"/>
                <w:szCs w:val="24"/>
              </w:rPr>
              <w:t>:</w:t>
            </w:r>
          </w:p>
          <w:p w:rsidR="00B710B9" w:rsidRDefault="00B710B9" w:rsidP="009734AC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710B9">
              <w:rPr>
                <w:rFonts w:ascii="Twinkl Cursive Looped" w:hAnsi="Twinkl Cursive Looped"/>
                <w:sz w:val="24"/>
                <w:szCs w:val="24"/>
              </w:rPr>
              <w:t>Swimming coaching</w:t>
            </w:r>
            <w:r w:rsidR="00AC047A">
              <w:rPr>
                <w:rFonts w:ascii="Twinkl Cursive Looped" w:hAnsi="Twinkl Cursive Looped"/>
                <w:sz w:val="24"/>
                <w:szCs w:val="24"/>
              </w:rPr>
              <w:t xml:space="preserve"> and hire of the pool</w:t>
            </w:r>
          </w:p>
          <w:p w:rsidR="00AC047A" w:rsidRDefault="00AC047A" w:rsidP="00AC047A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(Y4 &amp; 5 Autumn Term</w:t>
            </w:r>
            <w:r w:rsidR="005F0CE2">
              <w:rPr>
                <w:rFonts w:ascii="Twinkl Cursive Looped" w:hAnsi="Twinkl Cursive Looped"/>
                <w:sz w:val="24"/>
                <w:szCs w:val="24"/>
              </w:rPr>
              <w:t xml:space="preserve"> (</w:t>
            </w:r>
            <w:r w:rsidR="005F0CE2" w:rsidRPr="00FB7565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1</w:t>
            </w:r>
            <w:r w:rsidR="005F0CE2">
              <w:rPr>
                <w:rFonts w:ascii="Twinkl Cursive Looped" w:hAnsi="Twinkl Cursive Looped"/>
                <w:sz w:val="24"/>
                <w:szCs w:val="24"/>
              </w:rPr>
              <w:t>/</w:t>
            </w:r>
            <w:r w:rsidR="005F0CE2" w:rsidRPr="00FB7565">
              <w:rPr>
                <w:rFonts w:ascii="Twinkl Cursive Looped" w:hAnsi="Twinkl Cursive Looped"/>
                <w:sz w:val="24"/>
                <w:szCs w:val="24"/>
                <w:vertAlign w:val="subscript"/>
              </w:rPr>
              <w:t>2</w:t>
            </w:r>
            <w:r w:rsidR="005F0CE2">
              <w:rPr>
                <w:rFonts w:ascii="Twinkl Cursive Looped" w:hAnsi="Twinkl Cursive Looped"/>
                <w:sz w:val="24"/>
                <w:szCs w:val="24"/>
              </w:rPr>
              <w:t xml:space="preserve"> hour sessions)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and Y3 Spring Term</w:t>
            </w:r>
            <w:r w:rsidR="005F0CE2">
              <w:rPr>
                <w:rFonts w:ascii="Twinkl Cursive Looped" w:hAnsi="Twinkl Cursive Looped"/>
                <w:sz w:val="24"/>
                <w:szCs w:val="24"/>
              </w:rPr>
              <w:t xml:space="preserve"> (1 hour sessions)</w:t>
            </w:r>
            <w:r>
              <w:rPr>
                <w:rFonts w:ascii="Twinkl Cursive Looped" w:hAnsi="Twinkl Cursive Looped"/>
                <w:sz w:val="24"/>
                <w:szCs w:val="24"/>
              </w:rPr>
              <w:t>).</w:t>
            </w:r>
          </w:p>
          <w:p w:rsidR="00977D60" w:rsidRPr="00D96A75" w:rsidRDefault="00977D60" w:rsidP="00FC51EE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197" w:type="dxa"/>
          </w:tcPr>
          <w:p w:rsidR="0029321B" w:rsidRPr="0029321B" w:rsidRDefault="005F0CE2" w:rsidP="0029321B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AD32C0">
              <w:rPr>
                <w:rFonts w:ascii="Twinkl Cursive Looped" w:hAnsi="Twinkl Cursive Looped"/>
                <w:sz w:val="24"/>
                <w:szCs w:val="24"/>
              </w:rPr>
              <w:t>£1,808</w:t>
            </w:r>
            <w:r w:rsidR="00E528D1">
              <w:rPr>
                <w:rFonts w:ascii="Twinkl Cursive Looped" w:hAnsi="Twinkl Cursive Looped"/>
                <w:sz w:val="24"/>
                <w:szCs w:val="24"/>
              </w:rPr>
              <w:t>.00</w:t>
            </w:r>
          </w:p>
          <w:p w:rsidR="00CD32D5" w:rsidRPr="00CD32D5" w:rsidRDefault="00CD32D5" w:rsidP="00CD32D5">
            <w:pPr>
              <w:pStyle w:val="ListParagraph"/>
              <w:numPr>
                <w:ilvl w:val="0"/>
                <w:numId w:val="17"/>
              </w:numPr>
              <w:spacing w:line="25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Swi</w:t>
            </w:r>
            <w:r w:rsidR="0058416B">
              <w:rPr>
                <w:rFonts w:ascii="Twinkl Cursive Looped" w:hAnsi="Twinkl Cursive Looped"/>
                <w:sz w:val="24"/>
                <w:szCs w:val="24"/>
              </w:rPr>
              <w:t xml:space="preserve">mming coaching and hire of pool - </w:t>
            </w:r>
            <w:bookmarkStart w:id="0" w:name="_GoBack"/>
            <w:bookmarkEnd w:id="0"/>
            <w:r w:rsidR="005F0CE2" w:rsidRPr="00AD32C0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£94.00 cost of 2 swimming instructors</w:t>
            </w:r>
            <w:r w:rsidR="00AD32C0" w:rsidRPr="00AD32C0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x 10 = £940.00 (Y3) </w:t>
            </w:r>
            <w:r w:rsidRPr="00AD32C0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plus </w:t>
            </w:r>
            <w:r w:rsidR="00AC524A" w:rsidRPr="00AD32C0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>£62.00</w:t>
            </w:r>
            <w:r w:rsidR="005F0CE2" w:rsidRPr="00AD32C0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cost of 2 swimming instructors</w:t>
            </w:r>
            <w:r w:rsidR="00AD32C0" w:rsidRPr="00AD32C0">
              <w:rPr>
                <w:rFonts w:ascii="Twinkl Cursive Looped" w:hAnsi="Twinkl Cursive Looped"/>
                <w:color w:val="000000" w:themeColor="text1"/>
                <w:sz w:val="24"/>
                <w:szCs w:val="24"/>
              </w:rPr>
              <w:t xml:space="preserve"> x 14 = £868.00 (Y4 &amp; 5)</w:t>
            </w:r>
          </w:p>
          <w:p w:rsidR="00977D60" w:rsidRPr="00CD32D5" w:rsidRDefault="00AD32C0" w:rsidP="00CD32D5">
            <w:pPr>
              <w:ind w:left="360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gridSpan w:val="11"/>
          </w:tcPr>
          <w:tbl>
            <w:tblPr>
              <w:tblStyle w:val="TableGrid"/>
              <w:tblpPr w:leftFromText="180" w:rightFromText="180" w:vertAnchor="page" w:horzAnchor="margin" w:tblpX="-436" w:tblpY="1"/>
              <w:tblOverlap w:val="never"/>
              <w:tblW w:w="4165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414"/>
              <w:gridCol w:w="328"/>
              <w:gridCol w:w="328"/>
              <w:gridCol w:w="432"/>
              <w:gridCol w:w="436"/>
              <w:gridCol w:w="431"/>
              <w:gridCol w:w="436"/>
              <w:gridCol w:w="326"/>
              <w:gridCol w:w="353"/>
              <w:gridCol w:w="353"/>
            </w:tblGrid>
            <w:tr w:rsidR="00B710B9" w:rsidRPr="00783C92" w:rsidTr="00FB747B">
              <w:trPr>
                <w:trHeight w:val="405"/>
              </w:trPr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414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0D2E5E">
                  <w:pPr>
                    <w:shd w:val="clear" w:color="auto" w:fill="66FF33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 xml:space="preserve"> 2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061" w:type="dxa"/>
                  <w:gridSpan w:val="5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 xml:space="preserve"> 5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53" w:type="dxa"/>
                  <w:vMerge w:val="restart"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783C92" w:rsidTr="00FB747B">
              <w:trPr>
                <w:trHeight w:val="405"/>
              </w:trPr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14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28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2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1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326" w:type="dxa"/>
                </w:tcPr>
                <w:p w:rsidR="00B710B9" w:rsidRPr="00783C92" w:rsidRDefault="00B710B9" w:rsidP="00B40BBB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783C92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53" w:type="dxa"/>
                  <w:vMerge/>
                  <w:shd w:val="clear" w:color="auto" w:fill="66FF33"/>
                </w:tcPr>
                <w:p w:rsidR="00B710B9" w:rsidRPr="00783C92" w:rsidRDefault="00B710B9" w:rsidP="00B40BBB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783C92" w:rsidRDefault="00B710B9" w:rsidP="00B40BBB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Pr="009E7870" w:rsidRDefault="00B710B9" w:rsidP="00F21202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</w:tc>
      </w:tr>
      <w:tr w:rsidR="00B710B9" w:rsidTr="00EF0B6F">
        <w:trPr>
          <w:trHeight w:val="699"/>
        </w:trPr>
        <w:tc>
          <w:tcPr>
            <w:tcW w:w="3509" w:type="dxa"/>
          </w:tcPr>
          <w:p w:rsidR="00B710B9" w:rsidRPr="00B4129C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b/>
                <w:sz w:val="24"/>
                <w:szCs w:val="24"/>
              </w:rPr>
              <w:t>Provision (Clubs):</w:t>
            </w:r>
          </w:p>
          <w:p w:rsidR="00A87D67" w:rsidRPr="00E32CF4" w:rsidRDefault="004A6790" w:rsidP="00E32CF4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Sports c</w:t>
            </w:r>
            <w:r w:rsidR="00B710B9" w:rsidRPr="00B4129C">
              <w:rPr>
                <w:rFonts w:ascii="Twinkl Cursive Looped" w:hAnsi="Twinkl Cursive Looped"/>
                <w:sz w:val="24"/>
                <w:szCs w:val="24"/>
              </w:rPr>
              <w:t xml:space="preserve">oaches – </w:t>
            </w:r>
            <w:r w:rsidR="00A87D67" w:rsidRPr="00B4129C">
              <w:rPr>
                <w:rFonts w:ascii="Twinkl Cursive Looped" w:hAnsi="Twinkl Cursive Looped"/>
                <w:sz w:val="24"/>
                <w:szCs w:val="24"/>
              </w:rPr>
              <w:t>hockey/</w:t>
            </w:r>
            <w:r w:rsidR="00511582">
              <w:rPr>
                <w:rFonts w:ascii="Twinkl Cursive Looped" w:hAnsi="Twinkl Cursive Looped"/>
                <w:sz w:val="24"/>
                <w:szCs w:val="24"/>
              </w:rPr>
              <w:t xml:space="preserve">archery/football/tag </w:t>
            </w:r>
            <w:r w:rsidR="00E32CF4">
              <w:rPr>
                <w:rFonts w:ascii="Twinkl Cursive Looped" w:hAnsi="Twinkl Cursive Looped"/>
                <w:sz w:val="24"/>
                <w:szCs w:val="24"/>
              </w:rPr>
              <w:t>rugby</w:t>
            </w:r>
            <w:r w:rsidR="00B710B9" w:rsidRPr="00B4129C">
              <w:rPr>
                <w:rFonts w:ascii="Twinkl Cursive Looped" w:hAnsi="Twinkl Cursive Looped"/>
                <w:sz w:val="24"/>
                <w:szCs w:val="24"/>
              </w:rPr>
              <w:t>/</w:t>
            </w:r>
            <w:r w:rsidR="00266881">
              <w:rPr>
                <w:rFonts w:ascii="Twinkl Cursive Looped" w:hAnsi="Twinkl Cursive Looped"/>
                <w:sz w:val="24"/>
                <w:szCs w:val="24"/>
              </w:rPr>
              <w:t>cricket</w:t>
            </w:r>
            <w:r w:rsidR="00B710B9" w:rsidRPr="00E32CF4">
              <w:rPr>
                <w:rFonts w:ascii="Twinkl Cursive Looped" w:hAnsi="Twinkl Cursive Looped"/>
                <w:sz w:val="24"/>
                <w:szCs w:val="24"/>
              </w:rPr>
              <w:t>/ball skills</w:t>
            </w:r>
            <w:r w:rsidR="00E164E9">
              <w:rPr>
                <w:rFonts w:ascii="Twinkl Cursive Looped" w:hAnsi="Twinkl Cursive Looped"/>
                <w:sz w:val="24"/>
                <w:szCs w:val="24"/>
              </w:rPr>
              <w:t>/orienteering skills.</w:t>
            </w:r>
          </w:p>
          <w:p w:rsidR="00A87D67" w:rsidRDefault="00A87D67" w:rsidP="00A87D6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Dance specialist</w:t>
            </w:r>
          </w:p>
          <w:p w:rsidR="0099697C" w:rsidRPr="00B4129C" w:rsidRDefault="0099697C" w:rsidP="00A87D67">
            <w:pPr>
              <w:pStyle w:val="ListParagraph"/>
              <w:numPr>
                <w:ilvl w:val="0"/>
                <w:numId w:val="11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Gymnastics Centre, Coleford.</w:t>
            </w:r>
          </w:p>
          <w:p w:rsidR="00B710B9" w:rsidRPr="00B4129C" w:rsidRDefault="00B710B9" w:rsidP="00E32CF4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197" w:type="dxa"/>
          </w:tcPr>
          <w:p w:rsidR="00A64049" w:rsidRPr="00A64049" w:rsidRDefault="00AD32C0" w:rsidP="00A64049">
            <w:p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£7</w:t>
            </w:r>
            <w:r w:rsidR="00AC524A">
              <w:rPr>
                <w:rFonts w:ascii="Twinkl Cursive Looped" w:hAnsi="Twinkl Cursive Looped"/>
                <w:sz w:val="24"/>
                <w:szCs w:val="24"/>
              </w:rPr>
              <w:t>,596.20</w:t>
            </w:r>
          </w:p>
          <w:p w:rsidR="00A87D67" w:rsidRDefault="00A87D67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Prostars £</w:t>
            </w:r>
            <w:r w:rsidR="00AC047A">
              <w:rPr>
                <w:rFonts w:ascii="Twinkl Cursive Looped" w:hAnsi="Twinkl Cursive Looped"/>
                <w:sz w:val="24"/>
                <w:szCs w:val="24"/>
              </w:rPr>
              <w:t>105.00 x 38 = £3990.00</w:t>
            </w:r>
          </w:p>
          <w:p w:rsidR="00C7212F" w:rsidRPr="00B4129C" w:rsidRDefault="00C7212F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Orienteering for Robins’ Class </w:t>
            </w:r>
            <w:r w:rsidR="00AA628B">
              <w:rPr>
                <w:rFonts w:ascii="Twinkl Cursive Looped" w:hAnsi="Twinkl Cursive Looped"/>
                <w:sz w:val="24"/>
                <w:szCs w:val="24"/>
              </w:rPr>
              <w:t xml:space="preserve">(Prostars) </w:t>
            </w:r>
            <w:r>
              <w:rPr>
                <w:rFonts w:ascii="Twinkl Cursive Looped" w:hAnsi="Twinkl Cursive Looped"/>
                <w:sz w:val="24"/>
                <w:szCs w:val="24"/>
              </w:rPr>
              <w:t>= £35 x 3 = £105.00.</w:t>
            </w:r>
          </w:p>
          <w:p w:rsidR="00A87D67" w:rsidRDefault="00FC51EE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Kelly-Ann Reeves</w:t>
            </w:r>
            <w:r w:rsidR="001E0E35">
              <w:rPr>
                <w:rFonts w:ascii="Twinkl Cursive Looped" w:hAnsi="Twinkl Cursive Looped"/>
                <w:sz w:val="24"/>
                <w:szCs w:val="24"/>
              </w:rPr>
              <w:t>, Progressive Sports (</w:t>
            </w:r>
            <w:r>
              <w:rPr>
                <w:rFonts w:ascii="Twinkl Cursive Looped" w:hAnsi="Twinkl Cursive Looped"/>
                <w:sz w:val="24"/>
                <w:szCs w:val="24"/>
              </w:rPr>
              <w:t>Dance</w:t>
            </w:r>
            <w:r w:rsidR="001E0E35">
              <w:rPr>
                <w:rFonts w:ascii="Twinkl Cursive Looped" w:hAnsi="Twinkl Cursive Looped"/>
                <w:sz w:val="24"/>
                <w:szCs w:val="24"/>
              </w:rPr>
              <w:t>)</w:t>
            </w:r>
            <w:r w:rsidR="00AC047A">
              <w:rPr>
                <w:rFonts w:ascii="Twinkl Cursive Looped" w:hAnsi="Twinkl Cursive Looped"/>
                <w:sz w:val="24"/>
                <w:szCs w:val="24"/>
              </w:rPr>
              <w:t xml:space="preserve"> £99.00 x 6 = £594.00.</w:t>
            </w:r>
          </w:p>
          <w:p w:rsidR="00A0396F" w:rsidRDefault="00A0396F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Gymnastics sessions (Year 1 &amp; 2) @ FOD G</w:t>
            </w:r>
            <w:r w:rsidR="002D672C">
              <w:rPr>
                <w:rFonts w:ascii="Twinkl Cursive Looped" w:hAnsi="Twinkl Cursive Looped"/>
                <w:sz w:val="24"/>
                <w:szCs w:val="24"/>
              </w:rPr>
              <w:t xml:space="preserve">ymnastics @ £5.40 </w:t>
            </w:r>
            <w:r w:rsidR="002D672C">
              <w:rPr>
                <w:rFonts w:ascii="Twinkl Cursive Looped" w:hAnsi="Twinkl Cursive Looped"/>
                <w:sz w:val="24"/>
                <w:szCs w:val="24"/>
              </w:rPr>
              <w:lastRenderedPageBreak/>
              <w:t>per child x 28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x 6 weeks = </w:t>
            </w:r>
            <w:r w:rsidR="0098553C">
              <w:rPr>
                <w:rFonts w:ascii="Twinkl Cursive Looped" w:hAnsi="Twinkl Cursive Looped"/>
                <w:sz w:val="24"/>
                <w:szCs w:val="24"/>
              </w:rPr>
              <w:t>£907.20.</w:t>
            </w:r>
          </w:p>
          <w:p w:rsidR="00AD32C0" w:rsidRPr="00B4129C" w:rsidRDefault="00AD32C0" w:rsidP="00A87D67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After school clubs/tournaments/1-1 support = £2,000.00</w:t>
            </w:r>
          </w:p>
          <w:p w:rsidR="00B710B9" w:rsidRPr="00B4129C" w:rsidRDefault="00B710B9" w:rsidP="00E32CF4">
            <w:pPr>
              <w:pStyle w:val="ListParagraph"/>
              <w:shd w:val="clear" w:color="auto" w:fill="FFFFFF" w:themeFill="background1"/>
              <w:rPr>
                <w:rFonts w:ascii="Twinkl Cursive Looped" w:hAnsi="Twinkl Cursive Looped"/>
              </w:rPr>
            </w:pP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59"/>
              <w:gridCol w:w="413"/>
              <w:gridCol w:w="337"/>
              <w:gridCol w:w="338"/>
            </w:tblGrid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 xml:space="preserve"> 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402B73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59" w:type="dxa"/>
                  <w:shd w:val="clear" w:color="auto" w:fill="66FF33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13" w:type="dxa"/>
                  <w:shd w:val="clear" w:color="auto" w:fill="auto"/>
                </w:tcPr>
                <w:p w:rsidR="00B710B9" w:rsidRPr="004B12B1" w:rsidRDefault="00B710B9" w:rsidP="000D2E5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0D2E5E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783C92" w:rsidRDefault="00B710B9" w:rsidP="00E14465">
            <w:pPr>
              <w:rPr>
                <w:rFonts w:ascii="Twinkl Cursive Looped" w:hAnsi="Twinkl Cursive Looped"/>
                <w:color w:val="00B0F0"/>
              </w:rPr>
            </w:pPr>
          </w:p>
        </w:tc>
        <w:tc>
          <w:tcPr>
            <w:tcW w:w="2237" w:type="dxa"/>
          </w:tcPr>
          <w:p w:rsidR="00B710B9" w:rsidRPr="009E7870" w:rsidRDefault="00B710B9" w:rsidP="009734AC">
            <w:pPr>
              <w:rPr>
                <w:color w:val="00B0F0"/>
              </w:rPr>
            </w:pPr>
          </w:p>
          <w:p w:rsidR="00B710B9" w:rsidRPr="009E7870" w:rsidRDefault="00B710B9" w:rsidP="009734AC">
            <w:pPr>
              <w:rPr>
                <w:color w:val="00B0F0"/>
              </w:rPr>
            </w:pPr>
          </w:p>
          <w:p w:rsidR="00B710B9" w:rsidRPr="009E7870" w:rsidRDefault="00B710B9" w:rsidP="009734AC">
            <w:pPr>
              <w:rPr>
                <w:color w:val="00B0F0"/>
              </w:rPr>
            </w:pPr>
          </w:p>
          <w:p w:rsidR="00B710B9" w:rsidRPr="009E7870" w:rsidRDefault="00B710B9" w:rsidP="00F21202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981FA7" w:rsidRDefault="00B710B9" w:rsidP="009734AC">
            <w:pPr>
              <w:rPr>
                <w:color w:val="FF0000"/>
              </w:rPr>
            </w:pPr>
          </w:p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Promoting well-being and building resilience; supporting the 5 ways to well-being – connect, be active, take notice, keep learning and give.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Coram Education</w:t>
            </w:r>
            <w:r w:rsidR="005F0CE2">
              <w:rPr>
                <w:rFonts w:ascii="Twinkl Cursive Looped" w:hAnsi="Twinkl Cursive Looped"/>
                <w:sz w:val="24"/>
                <w:szCs w:val="24"/>
              </w:rPr>
              <w:t xml:space="preserve"> (Life Tent)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FSW:  supporting SEAL within school and on the playground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>/ELSA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;</w:t>
            </w:r>
          </w:p>
          <w:p w:rsidR="00B710B9" w:rsidRPr="004B12B1" w:rsidRDefault="002712A0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Playtime leaders;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Audit;</w:t>
            </w:r>
          </w:p>
          <w:p w:rsidR="00B710B9" w:rsidRPr="004B12B1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Daily mile – get all pupils to undertake at least 15 minutes of additional activity per day (£0.00);</w:t>
            </w:r>
          </w:p>
          <w:p w:rsidR="00B710B9" w:rsidRPr="004B12B1" w:rsidRDefault="00B710B9" w:rsidP="00981FA7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Promoting life style through healthy eating </w:t>
            </w:r>
            <w:r w:rsidRPr="00B4129C">
              <w:rPr>
                <w:rFonts w:ascii="Twinkl Cursive Looped" w:hAnsi="Twinkl Cursive Looped"/>
                <w:sz w:val="24"/>
                <w:szCs w:val="24"/>
              </w:rPr>
              <w:t>(</w:t>
            </w:r>
            <w:r w:rsidR="00687135" w:rsidRPr="00B4129C">
              <w:rPr>
                <w:rFonts w:ascii="Twinkl Cursive Looped" w:hAnsi="Twinkl Cursive Looped"/>
                <w:sz w:val="24"/>
                <w:szCs w:val="24"/>
              </w:rPr>
              <w:t xml:space="preserve">healthy eating leaflet for families, </w:t>
            </w:r>
            <w:r w:rsidRPr="00B4129C">
              <w:rPr>
                <w:rFonts w:ascii="Twinkl Cursive Looped" w:hAnsi="Twinkl Cursive Looped"/>
                <w:sz w:val="24"/>
                <w:szCs w:val="24"/>
              </w:rPr>
              <w:t>school</w:t>
            </w:r>
            <w:r w:rsidR="0068713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dinners/topics/</w:t>
            </w:r>
            <w:r w:rsidR="00687135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harvest et cetera (not included in PE funding)).</w:t>
            </w:r>
          </w:p>
        </w:tc>
        <w:tc>
          <w:tcPr>
            <w:tcW w:w="3197" w:type="dxa"/>
          </w:tcPr>
          <w:p w:rsidR="00B710B9" w:rsidRPr="004B12B1" w:rsidRDefault="008A3334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£2,557</w:t>
            </w:r>
            <w:r w:rsidR="00AC047A">
              <w:rPr>
                <w:rFonts w:ascii="Twinkl Cursive Looped" w:hAnsi="Twinkl Cursive Looped"/>
                <w:sz w:val="24"/>
                <w:szCs w:val="24"/>
              </w:rPr>
              <w:t>.50</w:t>
            </w:r>
          </w:p>
          <w:p w:rsidR="00B710B9" w:rsidRPr="0093086E" w:rsidRDefault="008A3334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Coram = £557</w:t>
            </w:r>
            <w:r w:rsidR="00B710B9" w:rsidRPr="0093086E">
              <w:rPr>
                <w:rFonts w:ascii="Twinkl Cursive Looped" w:hAnsi="Twinkl Cursive Looped"/>
              </w:rPr>
              <w:t xml:space="preserve">.50 </w:t>
            </w:r>
          </w:p>
          <w:p w:rsidR="00B710B9" w:rsidRPr="0093086E" w:rsidRDefault="003F638C" w:rsidP="0005046C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FSW = £1000.00</w:t>
            </w:r>
          </w:p>
          <w:p w:rsidR="00B710B9" w:rsidRDefault="008A3C84" w:rsidP="00C23323">
            <w:pPr>
              <w:pStyle w:val="ListParagraph"/>
              <w:numPr>
                <w:ilvl w:val="0"/>
                <w:numId w:val="1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£1,000.00 </w:t>
            </w:r>
            <w:r w:rsidR="00B710B9" w:rsidRPr="004B12B1">
              <w:rPr>
                <w:rFonts w:ascii="Twinkl Cursive Looped" w:hAnsi="Twinkl Cursive Looped"/>
              </w:rPr>
              <w:t>Active Playtimes.</w:t>
            </w:r>
          </w:p>
          <w:p w:rsidR="00114D8B" w:rsidRDefault="00114D8B" w:rsidP="00114D8B">
            <w:pPr>
              <w:pStyle w:val="ListParagraph"/>
              <w:rPr>
                <w:rFonts w:ascii="Twinkl Cursive Looped" w:hAnsi="Twinkl Cursive Looped"/>
              </w:rPr>
            </w:pPr>
          </w:p>
          <w:p w:rsidR="0031207D" w:rsidRDefault="0031207D" w:rsidP="00AC047A">
            <w:pPr>
              <w:pStyle w:val="ListParagraph"/>
              <w:rPr>
                <w:rFonts w:ascii="Twinkl Cursive Looped" w:hAnsi="Twinkl Cursive Looped"/>
              </w:rPr>
            </w:pPr>
          </w:p>
          <w:p w:rsidR="00B710B9" w:rsidRPr="004B12B1" w:rsidRDefault="00B710B9" w:rsidP="00CB7DD5">
            <w:pPr>
              <w:pStyle w:val="ListParagraph"/>
              <w:rPr>
                <w:rFonts w:ascii="Twinkl Cursive Looped" w:hAnsi="Twinkl Cursive Looped"/>
              </w:rPr>
            </w:pP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5275B2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5275B2">
                  <w:pPr>
                    <w:jc w:val="center"/>
                    <w:rPr>
                      <w:rFonts w:ascii="Twinkl Cursive Looped" w:hAnsi="Twinkl Cursive Looped"/>
                      <w:highlight w:val="green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e</w:t>
                  </w: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5275B2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4B12B1" w:rsidRDefault="00B710B9" w:rsidP="00737C97">
            <w:pPr>
              <w:rPr>
                <w:rFonts w:ascii="Twinkl Cursive Looped" w:hAnsi="Twinkl Cursive Looped"/>
                <w:color w:val="00B0F0"/>
              </w:rPr>
            </w:pPr>
          </w:p>
        </w:tc>
        <w:tc>
          <w:tcPr>
            <w:tcW w:w="2237" w:type="dxa"/>
          </w:tcPr>
          <w:p w:rsidR="00B710B9" w:rsidRPr="00F21202" w:rsidRDefault="00B710B9" w:rsidP="006C2036">
            <w:pPr>
              <w:rPr>
                <w:color w:val="00B0F0"/>
              </w:rPr>
            </w:pPr>
          </w:p>
          <w:p w:rsidR="00B710B9" w:rsidRPr="002B060A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Pr="008B07C4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9E7870" w:rsidRDefault="00B710B9" w:rsidP="001976AC">
            <w:pPr>
              <w:rPr>
                <w:color w:val="00B0F0"/>
              </w:rPr>
            </w:pPr>
          </w:p>
        </w:tc>
        <w:tc>
          <w:tcPr>
            <w:tcW w:w="2243" w:type="dxa"/>
          </w:tcPr>
          <w:p w:rsidR="00B710B9" w:rsidRPr="006C2036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977D60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F0B6F">
              <w:rPr>
                <w:rFonts w:ascii="Twinkl Cursive Looped" w:hAnsi="Twinkl Cursive Looped"/>
                <w:b/>
                <w:sz w:val="24"/>
                <w:szCs w:val="24"/>
              </w:rPr>
              <w:t xml:space="preserve">Active participation in sporting games and tournaments 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t xml:space="preserve">(for example, all 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lastRenderedPageBreak/>
              <w:t>children to participa</w:t>
            </w:r>
            <w:r w:rsidR="00EF0B6F">
              <w:rPr>
                <w:rFonts w:ascii="Twinkl Cursive Looped" w:hAnsi="Twinkl Cursive Looped"/>
                <w:sz w:val="24"/>
                <w:szCs w:val="24"/>
              </w:rPr>
              <w:t>te in a sports’ day once a year,</w:t>
            </w:r>
            <w:r w:rsidRPr="00EF0B6F">
              <w:rPr>
                <w:rFonts w:ascii="Twinkl Cursive Looped" w:hAnsi="Twinkl Cursive Looped"/>
                <w:sz w:val="24"/>
                <w:szCs w:val="24"/>
              </w:rPr>
              <w:t xml:space="preserve"> Y5/6 sports hall competition, Y5/6 GPJ tournament, Y5/6 netball tournament, Y5/6 Quick Sticks</w:t>
            </w:r>
            <w:r w:rsidRPr="00F7789E">
              <w:rPr>
                <w:sz w:val="24"/>
                <w:szCs w:val="24"/>
              </w:rPr>
              <w:t xml:space="preserve">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Ho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>ckey tournament, Cross Country, Ar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 xml:space="preserve">chery, </w:t>
            </w:r>
            <w:r w:rsidR="002D672C">
              <w:rPr>
                <w:rFonts w:ascii="Twinkl Cursive Looped" w:hAnsi="Twinkl Cursive Looped"/>
                <w:sz w:val="24"/>
                <w:szCs w:val="24"/>
              </w:rPr>
              <w:t xml:space="preserve">Y3/4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Quad Kids,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2D672C">
              <w:rPr>
                <w:rFonts w:ascii="Twinkl Cursive Looped" w:hAnsi="Twinkl Cursive Looped"/>
                <w:sz w:val="24"/>
                <w:szCs w:val="24"/>
              </w:rPr>
              <w:t xml:space="preserve">Y3/4 </w:t>
            </w:r>
            <w:r w:rsidR="00977D60">
              <w:rPr>
                <w:rFonts w:ascii="Twinkl Cursive Looped" w:hAnsi="Twinkl Cursive Looped"/>
                <w:sz w:val="24"/>
                <w:szCs w:val="24"/>
              </w:rPr>
              <w:t>New Age Kurling,</w:t>
            </w:r>
            <w:r w:rsidR="002D672C">
              <w:rPr>
                <w:rFonts w:ascii="Twinkl Cursive Looped" w:hAnsi="Twinkl Cursive Looped"/>
                <w:sz w:val="24"/>
                <w:szCs w:val="24"/>
              </w:rPr>
              <w:t xml:space="preserve"> GPJ Soccer </w:t>
            </w:r>
            <w:r w:rsidRPr="004B12B1">
              <w:rPr>
                <w:rFonts w:ascii="Twinkl Cursive Looped" w:hAnsi="Twinkl Cursive Looped"/>
                <w:sz w:val="24"/>
                <w:szCs w:val="24"/>
              </w:rPr>
              <w:t>7s).</w:t>
            </w:r>
          </w:p>
          <w:p w:rsidR="00B710B9" w:rsidRPr="004B12B1" w:rsidRDefault="00B710B9" w:rsidP="003B50C1">
            <w:pPr>
              <w:pStyle w:val="ListParagraph"/>
              <w:numPr>
                <w:ilvl w:val="0"/>
                <w:numId w:val="7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GPJ Entrance fees;</w:t>
            </w:r>
          </w:p>
          <w:p w:rsidR="00B710B9" w:rsidRPr="004B12B1" w:rsidRDefault="0099697C" w:rsidP="00240582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Transportation to tournaments</w:t>
            </w:r>
            <w:r w:rsidR="00B710B9" w:rsidRPr="004B12B1">
              <w:rPr>
                <w:rFonts w:ascii="Twinkl Cursive Looped" w:hAnsi="Twinkl Cursive Looped"/>
              </w:rPr>
              <w:t>;</w:t>
            </w:r>
          </w:p>
          <w:p w:rsidR="00B710B9" w:rsidRPr="00977D60" w:rsidRDefault="00B710B9" w:rsidP="009734AC">
            <w:pPr>
              <w:pStyle w:val="ListParagraph"/>
              <w:numPr>
                <w:ilvl w:val="0"/>
                <w:numId w:val="5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</w:rPr>
              <w:t>Sports’ Games Organiser.</w:t>
            </w:r>
          </w:p>
          <w:p w:rsidR="00977D60" w:rsidRDefault="00977D60" w:rsidP="00977D60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Tran</w:t>
            </w:r>
            <w:r w:rsidR="0099697C">
              <w:rPr>
                <w:rFonts w:ascii="Twinkl Cursive Looped" w:hAnsi="Twinkl Cursive Looped"/>
                <w:sz w:val="24"/>
                <w:szCs w:val="24"/>
              </w:rPr>
              <w:t>sportation costs for swimming and gymnastics.</w:t>
            </w:r>
          </w:p>
          <w:p w:rsidR="00537B87" w:rsidRPr="00977D60" w:rsidRDefault="00537B87" w:rsidP="00977D60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3197" w:type="dxa"/>
          </w:tcPr>
          <w:p w:rsidR="00B710B9" w:rsidRDefault="00C66F16" w:rsidP="004B1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</w:t>
            </w:r>
            <w:r w:rsidR="00AD32C0">
              <w:rPr>
                <w:sz w:val="24"/>
                <w:szCs w:val="24"/>
              </w:rPr>
              <w:t>3,8</w:t>
            </w:r>
            <w:r w:rsidR="00FB7565">
              <w:rPr>
                <w:sz w:val="24"/>
                <w:szCs w:val="24"/>
              </w:rPr>
              <w:t>09.99</w:t>
            </w:r>
          </w:p>
          <w:p w:rsidR="00B710B9" w:rsidRDefault="008A4A2E" w:rsidP="0093086E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Sports’ Organiser = £45</w:t>
            </w:r>
            <w:r w:rsidR="00B710B9" w:rsidRPr="0093086E">
              <w:rPr>
                <w:rFonts w:ascii="Twinkl Cursive Looped" w:hAnsi="Twinkl Cursive Looped"/>
              </w:rPr>
              <w:t>0</w:t>
            </w:r>
            <w:r w:rsidR="004D5DC2">
              <w:rPr>
                <w:rFonts w:ascii="Twinkl Cursive Looped" w:hAnsi="Twinkl Cursive Looped"/>
              </w:rPr>
              <w:t>.00.</w:t>
            </w:r>
          </w:p>
          <w:p w:rsidR="00FC51EE" w:rsidRDefault="00C66F16" w:rsidP="003B5C8A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Javelin pack @ £159.99.</w:t>
            </w:r>
          </w:p>
          <w:p w:rsidR="00C66F16" w:rsidRDefault="00C66F16" w:rsidP="003B5C8A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Additional sports’ kit @ £</w:t>
            </w:r>
            <w:r w:rsidR="00AD32C0">
              <w:rPr>
                <w:rFonts w:ascii="Twinkl Cursive Looped" w:hAnsi="Twinkl Cursive Looped"/>
              </w:rPr>
              <w:t xml:space="preserve">600.00 </w:t>
            </w:r>
            <w:r w:rsidR="00AD32C0" w:rsidRPr="00AD32C0">
              <w:rPr>
                <w:rFonts w:ascii="Twinkl Cursive Looped" w:hAnsi="Twinkl Cursive Looped"/>
                <w:color w:val="FF0000"/>
              </w:rPr>
              <w:t>(estimated)</w:t>
            </w:r>
            <w:r w:rsidR="00AD32C0">
              <w:rPr>
                <w:rFonts w:ascii="Twinkl Cursive Looped" w:hAnsi="Twinkl Cursive Looped"/>
                <w:color w:val="FF0000"/>
              </w:rPr>
              <w:t>.</w:t>
            </w:r>
          </w:p>
          <w:p w:rsidR="0099697C" w:rsidRDefault="0099697C" w:rsidP="003B5C8A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Transportation in Term 2</w:t>
            </w:r>
            <w:r w:rsidR="00354B6E">
              <w:rPr>
                <w:rFonts w:ascii="Twinkl Cursive Looped" w:hAnsi="Twinkl Cursive Looped"/>
              </w:rPr>
              <w:t xml:space="preserve"> (6 sessions)</w:t>
            </w:r>
            <w:r>
              <w:rPr>
                <w:rFonts w:ascii="Twinkl Cursive Looped" w:hAnsi="Twinkl Cursive Looped"/>
              </w:rPr>
              <w:t xml:space="preserve"> to Gymnastics’ Centre @ Coleford @ £540.00.</w:t>
            </w:r>
          </w:p>
          <w:p w:rsidR="00354B6E" w:rsidRDefault="00354B6E" w:rsidP="003B5C8A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Other transportation costs £2,000.00.</w:t>
            </w:r>
          </w:p>
          <w:p w:rsidR="00FB7565" w:rsidRPr="00537B87" w:rsidRDefault="00FB7565" w:rsidP="003B5C8A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Gazebo for sports day @ £60.00.</w:t>
            </w:r>
          </w:p>
        </w:tc>
        <w:tc>
          <w:tcPr>
            <w:tcW w:w="4438" w:type="dxa"/>
            <w:gridSpan w:val="11"/>
          </w:tcPr>
          <w:p w:rsidR="00B710B9" w:rsidRDefault="00B710B9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>
                  <w:r>
                    <w:lastRenderedPageBreak/>
                    <w:t xml:space="preserve">  </w:t>
                  </w:r>
                  <w:r w:rsidRPr="00E07EC5"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Default="00B710B9" w:rsidP="005275B2"/>
                <w:p w:rsidR="00B710B9" w:rsidRDefault="00B710B9" w:rsidP="005275B2">
                  <w:r>
                    <w:t>2</w:t>
                  </w:r>
                </w:p>
                <w:p w:rsidR="00B710B9" w:rsidRDefault="00B710B9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/>
                <w:p w:rsidR="00B710B9" w:rsidRDefault="00B710B9" w:rsidP="005275B2">
                  <w:r>
                    <w:t>3</w:t>
                  </w:r>
                </w:p>
                <w:p w:rsidR="00B710B9" w:rsidRDefault="00B710B9" w:rsidP="005275B2"/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Default="00B710B9" w:rsidP="005275B2"/>
                <w:p w:rsidR="00B710B9" w:rsidRDefault="00B710B9" w:rsidP="005275B2">
                  <w:r>
                    <w:t>4</w:t>
                  </w:r>
                </w:p>
                <w:p w:rsidR="00B710B9" w:rsidRDefault="00B710B9" w:rsidP="005275B2"/>
              </w:tc>
              <w:tc>
                <w:tcPr>
                  <w:tcW w:w="2179" w:type="dxa"/>
                  <w:gridSpan w:val="5"/>
                </w:tcPr>
                <w:p w:rsidR="00B710B9" w:rsidRDefault="00B710B9" w:rsidP="005275B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Default="00B710B9" w:rsidP="005275B2"/>
                <w:p w:rsidR="00B710B9" w:rsidRDefault="00B710B9" w:rsidP="005275B2">
                  <w: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Default="00B710B9" w:rsidP="005275B2"/>
                <w:p w:rsidR="00B710B9" w:rsidRDefault="00B710B9" w:rsidP="005275B2">
                  <w:r>
                    <w:t>7</w:t>
                  </w:r>
                </w:p>
              </w:tc>
            </w:tr>
            <w:tr w:rsidR="00B710B9" w:rsidTr="00203701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203701" w:rsidRDefault="00B710B9" w:rsidP="005275B2">
                  <w:pPr>
                    <w:rPr>
                      <w:highlight w:val="green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rPr>
                      <w:highlight w:val="green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203701" w:rsidRDefault="00B710B9" w:rsidP="005275B2">
                  <w:pPr>
                    <w:jc w:val="center"/>
                    <w:rPr>
                      <w:highlight w:val="green"/>
                    </w:rPr>
                  </w:pPr>
                  <w:r w:rsidRPr="00203701">
                    <w:t>d</w:t>
                  </w:r>
                </w:p>
              </w:tc>
              <w:tc>
                <w:tcPr>
                  <w:tcW w:w="436" w:type="dxa"/>
                </w:tcPr>
                <w:p w:rsidR="00B710B9" w:rsidRDefault="00B710B9" w:rsidP="005275B2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Default="00B710B9" w:rsidP="005275B2"/>
              </w:tc>
              <w:tc>
                <w:tcPr>
                  <w:tcW w:w="338" w:type="dxa"/>
                  <w:vMerge/>
                </w:tcPr>
                <w:p w:rsidR="00B710B9" w:rsidRDefault="00B710B9" w:rsidP="005275B2"/>
              </w:tc>
            </w:tr>
          </w:tbl>
          <w:p w:rsidR="00B710B9" w:rsidRPr="004B12B1" w:rsidRDefault="00B710B9" w:rsidP="00FE0B50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Pr="00B4129C" w:rsidRDefault="00B710B9" w:rsidP="00D96A75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Enhanced tracking system:</w:t>
            </w:r>
          </w:p>
          <w:p w:rsidR="00B710B9" w:rsidRDefault="00B710B9" w:rsidP="007F6F2B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Tracking system to track progression of skills and learning of different groups of children across the school.</w:t>
            </w:r>
          </w:p>
          <w:p w:rsidR="00606795" w:rsidRDefault="00606795" w:rsidP="00606795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B4129C">
              <w:rPr>
                <w:rFonts w:ascii="Twinkl Cursive Looped" w:hAnsi="Twinkl Cursive Looped"/>
                <w:sz w:val="24"/>
                <w:szCs w:val="24"/>
              </w:rPr>
              <w:t>Review of pupils’ holistic engagement in sport and being active in general.</w:t>
            </w:r>
          </w:p>
          <w:p w:rsidR="00B4129C" w:rsidRDefault="00B4129C" w:rsidP="00606795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Track pupil engagement with external clubs, particularly participation by vulnerable children. Consider provision for pupils not engaging in any activitiy</w:t>
            </w:r>
          </w:p>
          <w:p w:rsidR="00B4129C" w:rsidRPr="00B4129C" w:rsidRDefault="00B4129C" w:rsidP="00B4129C">
            <w:pPr>
              <w:pStyle w:val="ListParagraph"/>
              <w:rPr>
                <w:rFonts w:ascii="Twinkl Cursive Looped" w:hAnsi="Twinkl Cursive Looped"/>
                <w:sz w:val="24"/>
                <w:szCs w:val="24"/>
              </w:rPr>
            </w:pPr>
          </w:p>
          <w:p w:rsidR="00B710B9" w:rsidRPr="009734AC" w:rsidRDefault="00B710B9" w:rsidP="00F5461F">
            <w:pPr>
              <w:pStyle w:val="ListParagraph"/>
            </w:pPr>
          </w:p>
        </w:tc>
        <w:tc>
          <w:tcPr>
            <w:tcW w:w="3197" w:type="dxa"/>
          </w:tcPr>
          <w:p w:rsidR="00B710B9" w:rsidRDefault="00B710B9" w:rsidP="00B710B9">
            <w:r w:rsidRPr="00B710B9">
              <w:rPr>
                <w:rFonts w:ascii="Twinkl Cursive Looped" w:hAnsi="Twinkl Cursive Looped"/>
                <w:sz w:val="24"/>
                <w:szCs w:val="24"/>
              </w:rPr>
              <w:lastRenderedPageBreak/>
              <w:t>0.00</w:t>
            </w:r>
          </w:p>
        </w:tc>
        <w:tc>
          <w:tcPr>
            <w:tcW w:w="4438" w:type="dxa"/>
            <w:gridSpan w:val="11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606795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606795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862BE6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862BE6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BC7F1C" w:rsidRDefault="00B710B9" w:rsidP="00FE0B50">
            <w:pPr>
              <w:rPr>
                <w:color w:val="7030A0"/>
              </w:rPr>
            </w:pPr>
          </w:p>
        </w:tc>
        <w:tc>
          <w:tcPr>
            <w:tcW w:w="2237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  <w:p w:rsidR="00B710B9" w:rsidRPr="004B12B1" w:rsidRDefault="00B710B9" w:rsidP="009734AC">
            <w:pPr>
              <w:rPr>
                <w:rFonts w:ascii="Twinkl Cursive Looped" w:hAnsi="Twinkl Cursive Looped"/>
                <w:color w:val="00B0F0"/>
              </w:rPr>
            </w:pPr>
          </w:p>
          <w:p w:rsidR="00B710B9" w:rsidRDefault="00B710B9" w:rsidP="004B12B1"/>
        </w:tc>
        <w:tc>
          <w:tcPr>
            <w:tcW w:w="2243" w:type="dxa"/>
          </w:tcPr>
          <w:p w:rsidR="00B710B9" w:rsidRDefault="00B710B9" w:rsidP="009734AC"/>
        </w:tc>
      </w:tr>
      <w:tr w:rsidR="00B710B9" w:rsidTr="00B710B9">
        <w:tc>
          <w:tcPr>
            <w:tcW w:w="3509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b/>
                <w:sz w:val="24"/>
                <w:szCs w:val="24"/>
              </w:rPr>
              <w:lastRenderedPageBreak/>
              <w:t>Celebration:</w:t>
            </w:r>
          </w:p>
          <w:p w:rsidR="00B710B9" w:rsidRDefault="00B710B9" w:rsidP="00EF03AF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Included as part of celebration assembly to ensure the whole school is aware of the importance of PE and sport and to encourage all pupils to aspire to being involved.</w:t>
            </w:r>
          </w:p>
          <w:p w:rsidR="00B710B9" w:rsidRPr="0015393A" w:rsidRDefault="00B710B9" w:rsidP="009734AC">
            <w:pPr>
              <w:pStyle w:val="ListParagraph"/>
              <w:numPr>
                <w:ilvl w:val="0"/>
                <w:numId w:val="6"/>
              </w:numPr>
              <w:rPr>
                <w:rFonts w:ascii="Twinkl Cursive Looped" w:hAnsi="Twinkl Cursive Looped"/>
                <w:sz w:val="24"/>
                <w:szCs w:val="24"/>
              </w:rPr>
            </w:pPr>
            <w:r w:rsidRPr="0015393A">
              <w:rPr>
                <w:rFonts w:ascii="Twinkl Cursive Looped" w:hAnsi="Twinkl Cursive Looped"/>
                <w:sz w:val="24"/>
                <w:szCs w:val="24"/>
              </w:rPr>
              <w:t>Display photographs on sports’ noticeboard/website to raise the profile of PE and sport.</w:t>
            </w:r>
          </w:p>
        </w:tc>
        <w:tc>
          <w:tcPr>
            <w:tcW w:w="3197" w:type="dxa"/>
          </w:tcPr>
          <w:p w:rsidR="00B710B9" w:rsidRPr="004B12B1" w:rsidRDefault="00B710B9" w:rsidP="009734AC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4B12B1">
              <w:rPr>
                <w:rFonts w:ascii="Twinkl Cursive Looped" w:hAnsi="Twinkl Cursive Looped"/>
                <w:sz w:val="24"/>
                <w:szCs w:val="24"/>
              </w:rPr>
              <w:t>0.00</w:t>
            </w:r>
          </w:p>
        </w:tc>
        <w:tc>
          <w:tcPr>
            <w:tcW w:w="4438" w:type="dxa"/>
            <w:gridSpan w:val="11"/>
            <w:shd w:val="clear" w:color="auto" w:fill="auto"/>
          </w:tcPr>
          <w:p w:rsidR="00B710B9" w:rsidRPr="004B12B1" w:rsidRDefault="00B710B9">
            <w:pPr>
              <w:rPr>
                <w:rFonts w:ascii="Twinkl Cursive Looped" w:hAnsi="Twinkl Cursive Looped"/>
              </w:rPr>
            </w:pPr>
          </w:p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4202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7"/>
              <w:gridCol w:w="337"/>
              <w:gridCol w:w="337"/>
              <w:gridCol w:w="435"/>
              <w:gridCol w:w="436"/>
              <w:gridCol w:w="436"/>
              <w:gridCol w:w="436"/>
              <w:gridCol w:w="436"/>
              <w:gridCol w:w="337"/>
              <w:gridCol w:w="338"/>
            </w:tblGrid>
            <w:tr w:rsidR="00B710B9" w:rsidRPr="004B12B1" w:rsidTr="00A056EE">
              <w:trPr>
                <w:trHeight w:val="405"/>
              </w:trPr>
              <w:tc>
                <w:tcPr>
                  <w:tcW w:w="337" w:type="dxa"/>
                  <w:vMerge w:val="restart"/>
                  <w:shd w:val="clear" w:color="auto" w:fill="66FF33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 xml:space="preserve"> 1</w:t>
                  </w: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2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3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 w:val="restart"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4</w:t>
                  </w: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2179" w:type="dxa"/>
                  <w:gridSpan w:val="5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5</w:t>
                  </w:r>
                </w:p>
              </w:tc>
              <w:tc>
                <w:tcPr>
                  <w:tcW w:w="337" w:type="dxa"/>
                  <w:vMerge w:val="restart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6</w:t>
                  </w:r>
                </w:p>
              </w:tc>
              <w:tc>
                <w:tcPr>
                  <w:tcW w:w="338" w:type="dxa"/>
                  <w:vMerge w:val="restart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7</w:t>
                  </w:r>
                </w:p>
              </w:tc>
            </w:tr>
            <w:tr w:rsidR="00B710B9" w:rsidRPr="004B12B1" w:rsidTr="00200F2A">
              <w:trPr>
                <w:trHeight w:val="405"/>
              </w:trPr>
              <w:tc>
                <w:tcPr>
                  <w:tcW w:w="337" w:type="dxa"/>
                  <w:vMerge/>
                  <w:shd w:val="clear" w:color="auto" w:fill="66FF33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7" w:type="dxa"/>
                  <w:vMerge/>
                  <w:shd w:val="clear" w:color="auto" w:fill="auto"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435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  <w:highlight w:val="green"/>
                    </w:rPr>
                    <w:t>a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b</w:t>
                  </w:r>
                </w:p>
              </w:tc>
              <w:tc>
                <w:tcPr>
                  <w:tcW w:w="436" w:type="dxa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c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d</w:t>
                  </w:r>
                </w:p>
              </w:tc>
              <w:tc>
                <w:tcPr>
                  <w:tcW w:w="436" w:type="dxa"/>
                  <w:shd w:val="clear" w:color="auto" w:fill="66FF33"/>
                </w:tcPr>
                <w:p w:rsidR="00B710B9" w:rsidRPr="004B12B1" w:rsidRDefault="00B710B9" w:rsidP="00A056EE">
                  <w:pPr>
                    <w:jc w:val="center"/>
                    <w:rPr>
                      <w:rFonts w:ascii="Twinkl Cursive Looped" w:hAnsi="Twinkl Cursive Looped"/>
                    </w:rPr>
                  </w:pPr>
                  <w:r w:rsidRPr="004B12B1">
                    <w:rPr>
                      <w:rFonts w:ascii="Twinkl Cursive Looped" w:hAnsi="Twinkl Cursive Looped"/>
                    </w:rPr>
                    <w:t>e</w:t>
                  </w:r>
                </w:p>
              </w:tc>
              <w:tc>
                <w:tcPr>
                  <w:tcW w:w="337" w:type="dxa"/>
                  <w:vMerge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  <w:tc>
                <w:tcPr>
                  <w:tcW w:w="338" w:type="dxa"/>
                  <w:vMerge/>
                </w:tcPr>
                <w:p w:rsidR="00B710B9" w:rsidRPr="004B12B1" w:rsidRDefault="00B710B9" w:rsidP="00A056EE">
                  <w:pPr>
                    <w:rPr>
                      <w:rFonts w:ascii="Twinkl Cursive Looped" w:hAnsi="Twinkl Cursive Looped"/>
                    </w:rPr>
                  </w:pPr>
                </w:p>
              </w:tc>
            </w:tr>
          </w:tbl>
          <w:p w:rsidR="00B710B9" w:rsidRPr="004B12B1" w:rsidRDefault="00B710B9" w:rsidP="004B12B1">
            <w:pPr>
              <w:rPr>
                <w:rFonts w:ascii="Twinkl Cursive Looped" w:hAnsi="Twinkl Cursive Looped"/>
              </w:rPr>
            </w:pPr>
          </w:p>
        </w:tc>
        <w:tc>
          <w:tcPr>
            <w:tcW w:w="2237" w:type="dxa"/>
          </w:tcPr>
          <w:p w:rsidR="00B710B9" w:rsidRDefault="00B710B9" w:rsidP="009734AC"/>
          <w:p w:rsidR="00B710B9" w:rsidRPr="00AF0D2E" w:rsidRDefault="00B710B9" w:rsidP="009734AC">
            <w:pPr>
              <w:rPr>
                <w:color w:val="00B0F0"/>
              </w:rPr>
            </w:pPr>
          </w:p>
          <w:p w:rsidR="00B710B9" w:rsidRPr="00E928A2" w:rsidRDefault="00B710B9" w:rsidP="009734AC">
            <w:pPr>
              <w:rPr>
                <w:color w:val="00B0F0"/>
              </w:rPr>
            </w:pPr>
          </w:p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Pr="004B12B1" w:rsidRDefault="00B710B9" w:rsidP="009734AC">
            <w:pPr>
              <w:rPr>
                <w:rFonts w:ascii="Twinkl Cursive Looped" w:hAnsi="Twinkl Cursive Looped"/>
              </w:rPr>
            </w:pPr>
          </w:p>
        </w:tc>
        <w:tc>
          <w:tcPr>
            <w:tcW w:w="2243" w:type="dxa"/>
          </w:tcPr>
          <w:p w:rsidR="00B710B9" w:rsidRDefault="00B710B9" w:rsidP="009734AC"/>
          <w:p w:rsidR="00B710B9" w:rsidRDefault="00B710B9" w:rsidP="009734AC"/>
          <w:p w:rsidR="00B710B9" w:rsidRDefault="00B710B9" w:rsidP="009734AC"/>
          <w:p w:rsidR="00B710B9" w:rsidRDefault="00B710B9" w:rsidP="009734AC"/>
        </w:tc>
      </w:tr>
    </w:tbl>
    <w:p w:rsidR="00E528D1" w:rsidRDefault="00E528D1" w:rsidP="009734AC">
      <w:pPr>
        <w:rPr>
          <w:rFonts w:ascii="Twinkl Cursive Unlooped" w:hAnsi="Twinkl Cursive Unlooped"/>
          <w:sz w:val="24"/>
          <w:szCs w:val="24"/>
        </w:rPr>
      </w:pPr>
    </w:p>
    <w:p w:rsidR="006D424F" w:rsidRPr="00E528D1" w:rsidRDefault="00E528D1" w:rsidP="009734AC">
      <w:pPr>
        <w:rPr>
          <w:rFonts w:ascii="Twinkl Cursive Unlooped" w:hAnsi="Twinkl Cursive Unlooped"/>
          <w:sz w:val="24"/>
          <w:szCs w:val="24"/>
        </w:rPr>
      </w:pPr>
      <w:r w:rsidRPr="00E528D1">
        <w:rPr>
          <w:rFonts w:ascii="Twinkl Cursive Unlooped" w:hAnsi="Twinkl Cursive Unlooped"/>
          <w:sz w:val="24"/>
          <w:szCs w:val="24"/>
        </w:rPr>
        <w:t>NB At present</w:t>
      </w:r>
      <w:r w:rsidR="001B07E5">
        <w:rPr>
          <w:rFonts w:ascii="Twinkl Cursive Unlooped" w:hAnsi="Twinkl Cursive Unlooped"/>
          <w:sz w:val="24"/>
          <w:szCs w:val="24"/>
        </w:rPr>
        <w:t>,</w:t>
      </w:r>
      <w:r w:rsidRPr="00E528D1">
        <w:rPr>
          <w:rFonts w:ascii="Twinkl Cursive Unlooped" w:hAnsi="Twinkl Cursive Unlooped"/>
          <w:sz w:val="24"/>
          <w:szCs w:val="24"/>
        </w:rPr>
        <w:t xml:space="preserve"> there</w:t>
      </w:r>
      <w:r w:rsidR="0058416B">
        <w:rPr>
          <w:rFonts w:ascii="Twinkl Cursive Unlooped" w:hAnsi="Twinkl Cursive Unlooped"/>
          <w:sz w:val="24"/>
          <w:szCs w:val="24"/>
        </w:rPr>
        <w:t xml:space="preserve"> will be £1,225.8</w:t>
      </w:r>
      <w:r w:rsidR="001B07E5">
        <w:rPr>
          <w:rFonts w:ascii="Twinkl Cursive Unlooped" w:hAnsi="Twinkl Cursive Unlooped"/>
          <w:sz w:val="24"/>
          <w:szCs w:val="24"/>
        </w:rPr>
        <w:t>4 carried over into next year’s PE budget.</w:t>
      </w:r>
    </w:p>
    <w:sectPr w:rsidR="006D424F" w:rsidRPr="00E528D1" w:rsidSect="00BB2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517A"/>
    <w:multiLevelType w:val="hybridMultilevel"/>
    <w:tmpl w:val="1564F1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7660"/>
    <w:multiLevelType w:val="hybridMultilevel"/>
    <w:tmpl w:val="140C52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56E1"/>
    <w:multiLevelType w:val="hybridMultilevel"/>
    <w:tmpl w:val="893645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600"/>
    <w:multiLevelType w:val="hybridMultilevel"/>
    <w:tmpl w:val="8DA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25932"/>
    <w:multiLevelType w:val="hybridMultilevel"/>
    <w:tmpl w:val="163A38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093"/>
    <w:multiLevelType w:val="hybridMultilevel"/>
    <w:tmpl w:val="DD4074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17DC8"/>
    <w:multiLevelType w:val="hybridMultilevel"/>
    <w:tmpl w:val="47F28E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7A4641"/>
    <w:multiLevelType w:val="hybridMultilevel"/>
    <w:tmpl w:val="4E6AAF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6F3"/>
    <w:multiLevelType w:val="hybridMultilevel"/>
    <w:tmpl w:val="05B8C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171CA"/>
    <w:multiLevelType w:val="hybridMultilevel"/>
    <w:tmpl w:val="C36CB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B3671"/>
    <w:multiLevelType w:val="hybridMultilevel"/>
    <w:tmpl w:val="38544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14108"/>
    <w:multiLevelType w:val="hybridMultilevel"/>
    <w:tmpl w:val="0A9664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3426"/>
    <w:multiLevelType w:val="hybridMultilevel"/>
    <w:tmpl w:val="63FA0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1CB"/>
    <w:multiLevelType w:val="hybridMultilevel"/>
    <w:tmpl w:val="0D9C9098"/>
    <w:lvl w:ilvl="0" w:tplc="8E84F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46EA1"/>
    <w:multiLevelType w:val="hybridMultilevel"/>
    <w:tmpl w:val="9F8E79C2"/>
    <w:lvl w:ilvl="0" w:tplc="7F4878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11087"/>
    <w:multiLevelType w:val="hybridMultilevel"/>
    <w:tmpl w:val="10DAD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4"/>
    <w:rsid w:val="00003058"/>
    <w:rsid w:val="00013634"/>
    <w:rsid w:val="0005046C"/>
    <w:rsid w:val="00072B4C"/>
    <w:rsid w:val="0008780F"/>
    <w:rsid w:val="00092628"/>
    <w:rsid w:val="000C20DE"/>
    <w:rsid w:val="000D2E5E"/>
    <w:rsid w:val="0010658B"/>
    <w:rsid w:val="00114D8B"/>
    <w:rsid w:val="00122892"/>
    <w:rsid w:val="0014548A"/>
    <w:rsid w:val="0015393A"/>
    <w:rsid w:val="001577D5"/>
    <w:rsid w:val="001729D5"/>
    <w:rsid w:val="00174CF3"/>
    <w:rsid w:val="00192428"/>
    <w:rsid w:val="001976AC"/>
    <w:rsid w:val="001A0DE3"/>
    <w:rsid w:val="001A1649"/>
    <w:rsid w:val="001A29D4"/>
    <w:rsid w:val="001A519B"/>
    <w:rsid w:val="001A7167"/>
    <w:rsid w:val="001B07E5"/>
    <w:rsid w:val="001B32E9"/>
    <w:rsid w:val="001E0E35"/>
    <w:rsid w:val="001E13DD"/>
    <w:rsid w:val="001F525A"/>
    <w:rsid w:val="00200F2A"/>
    <w:rsid w:val="00203701"/>
    <w:rsid w:val="00240582"/>
    <w:rsid w:val="00242FC9"/>
    <w:rsid w:val="00257F09"/>
    <w:rsid w:val="002644A3"/>
    <w:rsid w:val="00266881"/>
    <w:rsid w:val="002712A0"/>
    <w:rsid w:val="00281F1B"/>
    <w:rsid w:val="0029321B"/>
    <w:rsid w:val="002A65BB"/>
    <w:rsid w:val="002B060A"/>
    <w:rsid w:val="002B54F5"/>
    <w:rsid w:val="002C1D02"/>
    <w:rsid w:val="002C4E0D"/>
    <w:rsid w:val="002D672C"/>
    <w:rsid w:val="00304E69"/>
    <w:rsid w:val="0031207D"/>
    <w:rsid w:val="00320081"/>
    <w:rsid w:val="00354B6E"/>
    <w:rsid w:val="003879F3"/>
    <w:rsid w:val="003B50C1"/>
    <w:rsid w:val="003B5C8A"/>
    <w:rsid w:val="003C4C3E"/>
    <w:rsid w:val="003E5882"/>
    <w:rsid w:val="003F638C"/>
    <w:rsid w:val="00402B73"/>
    <w:rsid w:val="00406065"/>
    <w:rsid w:val="00411BA4"/>
    <w:rsid w:val="00417F6D"/>
    <w:rsid w:val="004249B4"/>
    <w:rsid w:val="0043068E"/>
    <w:rsid w:val="00450A08"/>
    <w:rsid w:val="004A6790"/>
    <w:rsid w:val="004A7745"/>
    <w:rsid w:val="004B12B1"/>
    <w:rsid w:val="004B70A4"/>
    <w:rsid w:val="004B760B"/>
    <w:rsid w:val="004D5DC2"/>
    <w:rsid w:val="004E6694"/>
    <w:rsid w:val="00511582"/>
    <w:rsid w:val="005275B2"/>
    <w:rsid w:val="005310A8"/>
    <w:rsid w:val="00537B87"/>
    <w:rsid w:val="00553E82"/>
    <w:rsid w:val="0058416B"/>
    <w:rsid w:val="005B258A"/>
    <w:rsid w:val="005B7274"/>
    <w:rsid w:val="005B765C"/>
    <w:rsid w:val="005C42D3"/>
    <w:rsid w:val="005E6BAC"/>
    <w:rsid w:val="005F0CE2"/>
    <w:rsid w:val="005F3629"/>
    <w:rsid w:val="005F3B6E"/>
    <w:rsid w:val="0060063C"/>
    <w:rsid w:val="00605C7F"/>
    <w:rsid w:val="00606795"/>
    <w:rsid w:val="00640F93"/>
    <w:rsid w:val="00687135"/>
    <w:rsid w:val="006B75F3"/>
    <w:rsid w:val="006C2036"/>
    <w:rsid w:val="006D424F"/>
    <w:rsid w:val="00704EC6"/>
    <w:rsid w:val="00737C97"/>
    <w:rsid w:val="00737F5C"/>
    <w:rsid w:val="0074273C"/>
    <w:rsid w:val="00767985"/>
    <w:rsid w:val="00783C92"/>
    <w:rsid w:val="00794AAD"/>
    <w:rsid w:val="00797EEF"/>
    <w:rsid w:val="007C6F15"/>
    <w:rsid w:val="007E72A4"/>
    <w:rsid w:val="007F00DB"/>
    <w:rsid w:val="007F6F2B"/>
    <w:rsid w:val="00802C03"/>
    <w:rsid w:val="00862BE6"/>
    <w:rsid w:val="00875DA8"/>
    <w:rsid w:val="00876159"/>
    <w:rsid w:val="00887E82"/>
    <w:rsid w:val="008A3334"/>
    <w:rsid w:val="008A3C84"/>
    <w:rsid w:val="008A4A2E"/>
    <w:rsid w:val="008A5E4D"/>
    <w:rsid w:val="008B07C4"/>
    <w:rsid w:val="008C1A34"/>
    <w:rsid w:val="008E1673"/>
    <w:rsid w:val="008F15F7"/>
    <w:rsid w:val="0090631B"/>
    <w:rsid w:val="00920BF6"/>
    <w:rsid w:val="00924FB8"/>
    <w:rsid w:val="0093086E"/>
    <w:rsid w:val="00940492"/>
    <w:rsid w:val="009456D0"/>
    <w:rsid w:val="00947918"/>
    <w:rsid w:val="00970876"/>
    <w:rsid w:val="009734AC"/>
    <w:rsid w:val="00976135"/>
    <w:rsid w:val="009777D1"/>
    <w:rsid w:val="00977D60"/>
    <w:rsid w:val="00980DE0"/>
    <w:rsid w:val="00981FA7"/>
    <w:rsid w:val="0098553C"/>
    <w:rsid w:val="00993576"/>
    <w:rsid w:val="0099697C"/>
    <w:rsid w:val="009B5D1C"/>
    <w:rsid w:val="009B686A"/>
    <w:rsid w:val="009B6E6C"/>
    <w:rsid w:val="009C1859"/>
    <w:rsid w:val="009E7870"/>
    <w:rsid w:val="009F25A6"/>
    <w:rsid w:val="00A0396F"/>
    <w:rsid w:val="00A056EE"/>
    <w:rsid w:val="00A102EA"/>
    <w:rsid w:val="00A115FF"/>
    <w:rsid w:val="00A230A1"/>
    <w:rsid w:val="00A260C2"/>
    <w:rsid w:val="00A64049"/>
    <w:rsid w:val="00A65282"/>
    <w:rsid w:val="00A65DCF"/>
    <w:rsid w:val="00A87D67"/>
    <w:rsid w:val="00AA628B"/>
    <w:rsid w:val="00AC047A"/>
    <w:rsid w:val="00AC524A"/>
    <w:rsid w:val="00AD32C0"/>
    <w:rsid w:val="00AF0D2E"/>
    <w:rsid w:val="00B02622"/>
    <w:rsid w:val="00B11584"/>
    <w:rsid w:val="00B3545B"/>
    <w:rsid w:val="00B40BBB"/>
    <w:rsid w:val="00B4129C"/>
    <w:rsid w:val="00B52105"/>
    <w:rsid w:val="00B53169"/>
    <w:rsid w:val="00B54221"/>
    <w:rsid w:val="00B545A0"/>
    <w:rsid w:val="00B6518A"/>
    <w:rsid w:val="00B710B9"/>
    <w:rsid w:val="00B94E5B"/>
    <w:rsid w:val="00BA4B16"/>
    <w:rsid w:val="00BB21A1"/>
    <w:rsid w:val="00BB69EB"/>
    <w:rsid w:val="00BC7F1C"/>
    <w:rsid w:val="00BE4F02"/>
    <w:rsid w:val="00C0120A"/>
    <w:rsid w:val="00C20526"/>
    <w:rsid w:val="00C23323"/>
    <w:rsid w:val="00C326FF"/>
    <w:rsid w:val="00C33FE6"/>
    <w:rsid w:val="00C63162"/>
    <w:rsid w:val="00C66F16"/>
    <w:rsid w:val="00C7212F"/>
    <w:rsid w:val="00C861F3"/>
    <w:rsid w:val="00C912CB"/>
    <w:rsid w:val="00CB7DD5"/>
    <w:rsid w:val="00CD32D5"/>
    <w:rsid w:val="00CE042A"/>
    <w:rsid w:val="00CE5084"/>
    <w:rsid w:val="00CF72D2"/>
    <w:rsid w:val="00D1208E"/>
    <w:rsid w:val="00D170BE"/>
    <w:rsid w:val="00D37488"/>
    <w:rsid w:val="00D40D8A"/>
    <w:rsid w:val="00D47CCD"/>
    <w:rsid w:val="00D771B9"/>
    <w:rsid w:val="00D96A75"/>
    <w:rsid w:val="00DA4CA1"/>
    <w:rsid w:val="00DB0D84"/>
    <w:rsid w:val="00DB7921"/>
    <w:rsid w:val="00DF3B37"/>
    <w:rsid w:val="00E02294"/>
    <w:rsid w:val="00E07EC5"/>
    <w:rsid w:val="00E12FB3"/>
    <w:rsid w:val="00E14465"/>
    <w:rsid w:val="00E164E9"/>
    <w:rsid w:val="00E32CF4"/>
    <w:rsid w:val="00E37218"/>
    <w:rsid w:val="00E528D1"/>
    <w:rsid w:val="00E558A1"/>
    <w:rsid w:val="00E61228"/>
    <w:rsid w:val="00E928A2"/>
    <w:rsid w:val="00EC7846"/>
    <w:rsid w:val="00ED256B"/>
    <w:rsid w:val="00EF03AF"/>
    <w:rsid w:val="00EF0B6F"/>
    <w:rsid w:val="00F047E3"/>
    <w:rsid w:val="00F1453E"/>
    <w:rsid w:val="00F21202"/>
    <w:rsid w:val="00F23313"/>
    <w:rsid w:val="00F3785E"/>
    <w:rsid w:val="00F513D3"/>
    <w:rsid w:val="00F52686"/>
    <w:rsid w:val="00F5386A"/>
    <w:rsid w:val="00F5461F"/>
    <w:rsid w:val="00F56F21"/>
    <w:rsid w:val="00F7789E"/>
    <w:rsid w:val="00F852AA"/>
    <w:rsid w:val="00F95A8B"/>
    <w:rsid w:val="00FB33AC"/>
    <w:rsid w:val="00FB50C7"/>
    <w:rsid w:val="00FB747B"/>
    <w:rsid w:val="00FB7565"/>
    <w:rsid w:val="00FC51EE"/>
    <w:rsid w:val="00FD44FE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D9E49"/>
  <w15:docId w15:val="{B40A72AD-1C5C-4C19-937F-EE73FBE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3CEF2-4371-4731-A01F-91AD0BAF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James</dc:creator>
  <cp:lastModifiedBy>Sarah James</cp:lastModifiedBy>
  <cp:revision>23</cp:revision>
  <cp:lastPrinted>2021-03-22T15:35:00Z</cp:lastPrinted>
  <dcterms:created xsi:type="dcterms:W3CDTF">2023-07-08T21:05:00Z</dcterms:created>
  <dcterms:modified xsi:type="dcterms:W3CDTF">2023-11-19T12:17:00Z</dcterms:modified>
</cp:coreProperties>
</file>