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0C0">
    <v:background id="_x0000_s1025" o:bwmode="white" fillcolor="#0070c0">
      <v:fill r:id="rId3" o:title="Weave" type="pattern"/>
    </v:background>
  </w:background>
  <w:body>
    <w:p w:rsidR="0021303E" w:rsidRDefault="008412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D0DC0" wp14:editId="38A534A0">
                <wp:simplePos x="0" y="0"/>
                <wp:positionH relativeFrom="column">
                  <wp:posOffset>825500</wp:posOffset>
                </wp:positionH>
                <wp:positionV relativeFrom="paragraph">
                  <wp:posOffset>2489200</wp:posOffset>
                </wp:positionV>
                <wp:extent cx="1365250" cy="7239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1B0" w:rsidRPr="00622CB6" w:rsidRDefault="00F211B0" w:rsidP="00F211B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PE:</w:t>
                            </w:r>
                          </w:p>
                          <w:p w:rsidR="00F211B0" w:rsidRPr="00622CB6" w:rsidRDefault="00D6167A" w:rsidP="00D6167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Y4/5 Swimming and Football.</w:t>
                            </w:r>
                          </w:p>
                          <w:p w:rsidR="00F211B0" w:rsidRPr="000671B2" w:rsidRDefault="00F211B0" w:rsidP="00F211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D0DC0" id="Rectangle 6" o:spid="_x0000_s1026" style="position:absolute;margin-left:65pt;margin-top:196pt;width:107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" fillcolor="#4f81bd" strokecolor="#385d8a" strokeweight="2pt">
                <v:textbox>
                  <w:txbxContent>
                    <w:p w:rsidR="00F211B0" w:rsidRPr="00622CB6" w:rsidRDefault="00F211B0" w:rsidP="00F211B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PE:</w:t>
                      </w:r>
                    </w:p>
                    <w:p w:rsidR="00F211B0" w:rsidRPr="00622CB6" w:rsidRDefault="00D6167A" w:rsidP="00D6167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Y4/5 Swimming and Football.</w:t>
                      </w:r>
                    </w:p>
                    <w:p w:rsidR="00F211B0" w:rsidRPr="000671B2" w:rsidRDefault="00F211B0" w:rsidP="00F211B0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49C5297" wp14:editId="1C193AC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1448415" cy="16380460"/>
            <wp:effectExtent l="0" t="0" r="63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umbnail_IMG_43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415" cy="1638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1C369" wp14:editId="6BE24D10">
                <wp:simplePos x="0" y="0"/>
                <wp:positionH relativeFrom="column">
                  <wp:posOffset>6927850</wp:posOffset>
                </wp:positionH>
                <wp:positionV relativeFrom="paragraph">
                  <wp:posOffset>5327650</wp:posOffset>
                </wp:positionV>
                <wp:extent cx="2527300" cy="1278890"/>
                <wp:effectExtent l="0" t="0" r="2540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2788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CB6" w:rsidRPr="00622CB6" w:rsidRDefault="00622CB6" w:rsidP="00622CB6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lang w:val="en-US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lang w:val="en-US"/>
                              </w:rPr>
                              <w:t>Music:</w:t>
                            </w:r>
                          </w:p>
                          <w:p w:rsidR="00622CB6" w:rsidRPr="00622CB6" w:rsidRDefault="00622CB6" w:rsidP="00622CB6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lang w:val="en-US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lang w:val="en-US"/>
                              </w:rPr>
                              <w:t>Performing: singing songs with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1C369" id="Oval 14" o:spid="_x0000_s1027" style="position:absolute;margin-left:545.5pt;margin-top:419.5pt;width:199pt;height:10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" fillcolor="#4f81bd" strokecolor="#385d8a" strokeweight="2pt">
                <v:textbox>
                  <w:txbxContent>
                    <w:p w:rsidR="00622CB6" w:rsidRPr="00622CB6" w:rsidRDefault="00622CB6" w:rsidP="00622CB6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lang w:val="en-US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lang w:val="en-US"/>
                        </w:rPr>
                        <w:t>Music:</w:t>
                      </w:r>
                    </w:p>
                    <w:p w:rsidR="00622CB6" w:rsidRPr="00622CB6" w:rsidRDefault="00622CB6" w:rsidP="00622CB6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lang w:val="en-US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lang w:val="en-US"/>
                        </w:rPr>
                        <w:t>Performing: singing songs with expression.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3484F" wp14:editId="6FE9F54F">
                <wp:simplePos x="0" y="0"/>
                <wp:positionH relativeFrom="page">
                  <wp:posOffset>7759700</wp:posOffset>
                </wp:positionH>
                <wp:positionV relativeFrom="paragraph">
                  <wp:posOffset>3702050</wp:posOffset>
                </wp:positionV>
                <wp:extent cx="2863850" cy="15748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574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1B2" w:rsidRPr="00622CB6" w:rsidRDefault="000671B2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71B2" w:rsidRPr="00622CB6" w:rsidRDefault="000671B2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Living in the Wider World:  rul</w:t>
                            </w:r>
                            <w:r w:rsidR="00622CB6"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es, rights and responsibilities; money and taxes.</w:t>
                            </w:r>
                          </w:p>
                          <w:p w:rsidR="000671B2" w:rsidRDefault="000671B2" w:rsidP="00067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3484F" id="Oval 9" o:spid="_x0000_s1028" style="position:absolute;margin-left:611pt;margin-top:291.5pt;width:225.5pt;height:1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" fillcolor="#4f81bd" strokecolor="#385d8a" strokeweight="2pt">
                <v:textbox>
                  <w:txbxContent>
                    <w:p w:rsidR="000671B2" w:rsidRPr="00622CB6" w:rsidRDefault="000671B2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PSHE</w:t>
                      </w: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0671B2" w:rsidRPr="00622CB6" w:rsidRDefault="000671B2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Living in the Wider World:  rul</w:t>
                      </w:r>
                      <w:r w:rsidR="00622CB6"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es, rights and responsibilities; money and taxes.</w:t>
                      </w:r>
                    </w:p>
                    <w:p w:rsidR="000671B2" w:rsidRDefault="000671B2" w:rsidP="000671B2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4C624" wp14:editId="03E24965">
                <wp:simplePos x="0" y="0"/>
                <wp:positionH relativeFrom="margin">
                  <wp:posOffset>6570980</wp:posOffset>
                </wp:positionH>
                <wp:positionV relativeFrom="paragraph">
                  <wp:posOffset>2819400</wp:posOffset>
                </wp:positionV>
                <wp:extent cx="2413000" cy="7874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B0" w:rsidRPr="00622CB6" w:rsidRDefault="002C2AF9" w:rsidP="00F211B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2AF9" w:rsidRPr="00622CB6" w:rsidRDefault="00D6167A" w:rsidP="00F211B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Forces: Pulleys, gears and levers.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4C624" id="Rectangle 4" o:spid="_x0000_s1029" style="position:absolute;margin-left:517.4pt;margin-top:222pt;width:190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" fillcolor="#4f81bd [3204]" strokecolor="#243f60 [1604]" strokeweight="2pt">
                <v:textbox>
                  <w:txbxContent>
                    <w:p w:rsidR="00F211B0" w:rsidRPr="00622CB6" w:rsidRDefault="002C2AF9" w:rsidP="00F211B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:</w:t>
                      </w:r>
                    </w:p>
                    <w:p w:rsidR="002C2AF9" w:rsidRPr="00622CB6" w:rsidRDefault="00D6167A" w:rsidP="00F211B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Forces: Pulleys, gears and levers.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653FA" wp14:editId="28705EB6">
                <wp:simplePos x="0" y="0"/>
                <wp:positionH relativeFrom="column">
                  <wp:posOffset>4749800</wp:posOffset>
                </wp:positionH>
                <wp:positionV relativeFrom="paragraph">
                  <wp:posOffset>-793750</wp:posOffset>
                </wp:positionV>
                <wp:extent cx="4762500" cy="35560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556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2AF9" w:rsidRPr="00622CB6" w:rsidRDefault="002C2AF9" w:rsidP="002C2AF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2AF9" w:rsidRPr="00622CB6" w:rsidRDefault="002C2AF9" w:rsidP="002C2AF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Y4 </w:t>
                            </w:r>
                            <w:r w:rsidR="0084122F" w:rsidRPr="0084122F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Area</w:t>
                            </w:r>
                            <w:r w:rsidR="00D2554E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What is area? </w:t>
                            </w:r>
                            <w:bookmarkStart w:id="0" w:name="_GoBack"/>
                            <w:bookmarkEnd w:id="0"/>
                            <w:r w:rsidR="0084122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Make shapes; Compare areas. </w:t>
                            </w:r>
                            <w:r w:rsidR="0084122F" w:rsidRPr="0084122F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Multiplication and Division</w:t>
                            </w:r>
                            <w:r w:rsidR="0084122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: Multiples of 3, 6, 9, 7, 11 and 12; Multiply by 1 and 0 and Multiply three numbers.</w:t>
                            </w:r>
                          </w:p>
                          <w:p w:rsidR="002C2AF9" w:rsidRPr="00622CB6" w:rsidRDefault="002C2AF9" w:rsidP="008542D4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Y5 </w:t>
                            </w:r>
                            <w:r w:rsidR="0084122F" w:rsidRPr="0084122F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Multiplication and Division</w:t>
                            </w:r>
                            <w:r w:rsidR="0084122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Multiples; Factors; Prime numbers; Square numbers; Cube numbers; Multiply and divide by 10, 100 and 1000. </w:t>
                            </w:r>
                            <w:r w:rsidR="0084122F" w:rsidRPr="0084122F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Fractions</w:t>
                            </w:r>
                            <w:r w:rsidR="0084122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: Find and recognise fractions; Convert improper fractions to mixed numbers (other way round too); Compare and order fractions less than 1; Add and subtract fractions.</w:t>
                            </w:r>
                          </w:p>
                          <w:p w:rsidR="002C2AF9" w:rsidRDefault="002C2AF9" w:rsidP="002C2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653FA" id="Oval 3" o:spid="_x0000_s1030" style="position:absolute;margin-left:374pt;margin-top:-62.5pt;width:375pt;height:2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" fillcolor="#4f81bd" strokecolor="#385d8a" strokeweight="2pt">
                <v:textbox>
                  <w:txbxContent>
                    <w:p w:rsidR="002C2AF9" w:rsidRPr="00622CB6" w:rsidRDefault="002C2AF9" w:rsidP="002C2AF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2C2AF9" w:rsidRPr="00622CB6" w:rsidRDefault="002C2AF9" w:rsidP="002C2AF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Y4 </w:t>
                      </w:r>
                      <w:r w:rsidR="0084122F" w:rsidRPr="0084122F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Area</w:t>
                      </w:r>
                      <w:r w:rsidR="00D2554E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: What is area? </w:t>
                      </w:r>
                      <w:bookmarkStart w:id="1" w:name="_GoBack"/>
                      <w:bookmarkEnd w:id="1"/>
                      <w:r w:rsidR="0084122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Make shapes; Compare areas. </w:t>
                      </w:r>
                      <w:r w:rsidR="0084122F" w:rsidRPr="0084122F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Multiplication and Division</w:t>
                      </w:r>
                      <w:r w:rsidR="0084122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: Multiples of 3, 6, 9, 7, 11 and 12; Multiply by 1 and 0 and Multiply three numbers.</w:t>
                      </w:r>
                    </w:p>
                    <w:p w:rsidR="002C2AF9" w:rsidRPr="00622CB6" w:rsidRDefault="002C2AF9" w:rsidP="008542D4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Y5 </w:t>
                      </w:r>
                      <w:r w:rsidR="0084122F" w:rsidRPr="0084122F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Multiplication and Division</w:t>
                      </w:r>
                      <w:r w:rsidR="0084122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: Multiples; Factors; Prime numbers; Square numbers; Cube numbers; Multiply and divide by 10, 100 and 1000. </w:t>
                      </w:r>
                      <w:r w:rsidR="0084122F" w:rsidRPr="0084122F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Fractions</w:t>
                      </w:r>
                      <w:r w:rsidR="0084122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: Find and recognise fractions; Convert improper fractions to mixed numbers (other way round too); Compare and order fractions less than 1; Add and subtract fractions.</w:t>
                      </w:r>
                    </w:p>
                    <w:p w:rsidR="002C2AF9" w:rsidRDefault="002C2AF9" w:rsidP="002C2A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E2B21" wp14:editId="40F987FA">
                <wp:simplePos x="0" y="0"/>
                <wp:positionH relativeFrom="column">
                  <wp:posOffset>2667000</wp:posOffset>
                </wp:positionH>
                <wp:positionV relativeFrom="paragraph">
                  <wp:posOffset>-660400</wp:posOffset>
                </wp:positionV>
                <wp:extent cx="2255520" cy="1501140"/>
                <wp:effectExtent l="0" t="0" r="1143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501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1B2" w:rsidRPr="00622CB6" w:rsidRDefault="000671B2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u w:val="single"/>
                              </w:rPr>
                              <w:t>D &amp; T</w:t>
                            </w:r>
                            <w:r w:rsidRPr="00622CB6">
                              <w:rPr>
                                <w:rFonts w:ascii="Twinkl Cursive Unlooped" w:hAnsi="Twinkl Cursive Unlooped"/>
                              </w:rPr>
                              <w:t>:</w:t>
                            </w:r>
                          </w:p>
                          <w:p w:rsidR="000671B2" w:rsidRPr="00622CB6" w:rsidRDefault="008542D4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</w:rPr>
                              <w:t xml:space="preserve">Create a trebuchet. </w:t>
                            </w:r>
                            <w:r w:rsidR="000671B2" w:rsidRPr="00622CB6">
                              <w:rPr>
                                <w:rFonts w:ascii="Twinkl Cursive Unlooped" w:hAnsi="Twinkl Cursive Unlooped"/>
                                <w:u w:val="single"/>
                              </w:rPr>
                              <w:t>Art</w:t>
                            </w:r>
                            <w:r w:rsidR="000671B2" w:rsidRPr="00622CB6">
                              <w:rPr>
                                <w:rFonts w:ascii="Twinkl Cursive Unlooped" w:hAnsi="Twinkl Cursive Unlooped"/>
                              </w:rPr>
                              <w:t>:</w:t>
                            </w:r>
                          </w:p>
                          <w:p w:rsidR="000671B2" w:rsidRPr="00622CB6" w:rsidRDefault="000671B2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</w:rPr>
                              <w:t>Create a Tudor</w:t>
                            </w:r>
                            <w:r w:rsidR="003A6491" w:rsidRPr="00622CB6">
                              <w:rPr>
                                <w:rFonts w:ascii="Twinkl Cursive Unlooped" w:hAnsi="Twinkl Cursive Unlooped"/>
                              </w:rPr>
                              <w:t xml:space="preserve"> </w:t>
                            </w:r>
                            <w:r w:rsidRPr="00622CB6">
                              <w:rPr>
                                <w:rFonts w:ascii="Twinkl Cursive Unlooped" w:hAnsi="Twinkl Cursive Unlooped"/>
                              </w:rPr>
                              <w:t>portrait.</w:t>
                            </w:r>
                          </w:p>
                          <w:p w:rsidR="000671B2" w:rsidRDefault="000671B2" w:rsidP="00067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E2B21" id="Oval 8" o:spid="_x0000_s1031" style="position:absolute;margin-left:210pt;margin-top:-52pt;width:177.6pt;height:1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" fillcolor="#4f81bd [3204]" strokecolor="#243f60 [1604]" strokeweight="2pt">
                <v:textbox>
                  <w:txbxContent>
                    <w:p w:rsidR="000671B2" w:rsidRPr="00622CB6" w:rsidRDefault="000671B2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u w:val="single"/>
                        </w:rPr>
                        <w:t>D &amp; T</w:t>
                      </w:r>
                      <w:r w:rsidRPr="00622CB6">
                        <w:rPr>
                          <w:rFonts w:ascii="Twinkl Cursive Unlooped" w:hAnsi="Twinkl Cursive Unlooped"/>
                        </w:rPr>
                        <w:t>:</w:t>
                      </w:r>
                    </w:p>
                    <w:p w:rsidR="000671B2" w:rsidRPr="00622CB6" w:rsidRDefault="008542D4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622CB6">
                        <w:rPr>
                          <w:rFonts w:ascii="Twinkl Cursive Unlooped" w:hAnsi="Twinkl Cursive Unlooped"/>
                        </w:rPr>
                        <w:t xml:space="preserve">Create a trebuchet. </w:t>
                      </w:r>
                      <w:r w:rsidR="000671B2" w:rsidRPr="00622CB6">
                        <w:rPr>
                          <w:rFonts w:ascii="Twinkl Cursive Unlooped" w:hAnsi="Twinkl Cursive Unlooped"/>
                          <w:u w:val="single"/>
                        </w:rPr>
                        <w:t>Art</w:t>
                      </w:r>
                      <w:r w:rsidR="000671B2" w:rsidRPr="00622CB6">
                        <w:rPr>
                          <w:rFonts w:ascii="Twinkl Cursive Unlooped" w:hAnsi="Twinkl Cursive Unlooped"/>
                        </w:rPr>
                        <w:t>:</w:t>
                      </w:r>
                    </w:p>
                    <w:p w:rsidR="000671B2" w:rsidRPr="00622CB6" w:rsidRDefault="000671B2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622CB6">
                        <w:rPr>
                          <w:rFonts w:ascii="Twinkl Cursive Unlooped" w:hAnsi="Twinkl Cursive Unlooped"/>
                        </w:rPr>
                        <w:t>Create a Tudor</w:t>
                      </w:r>
                      <w:r w:rsidR="003A6491" w:rsidRPr="00622CB6">
                        <w:rPr>
                          <w:rFonts w:ascii="Twinkl Cursive Unlooped" w:hAnsi="Twinkl Cursive Unlooped"/>
                        </w:rPr>
                        <w:t xml:space="preserve"> </w:t>
                      </w:r>
                      <w:r w:rsidRPr="00622CB6">
                        <w:rPr>
                          <w:rFonts w:ascii="Twinkl Cursive Unlooped" w:hAnsi="Twinkl Cursive Unlooped"/>
                        </w:rPr>
                        <w:t>portrait.</w:t>
                      </w:r>
                    </w:p>
                    <w:p w:rsidR="000671B2" w:rsidRDefault="000671B2" w:rsidP="000671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24661" wp14:editId="66B2D8CB">
                <wp:simplePos x="0" y="0"/>
                <wp:positionH relativeFrom="column">
                  <wp:posOffset>-762000</wp:posOffset>
                </wp:positionH>
                <wp:positionV relativeFrom="paragraph">
                  <wp:posOffset>190500</wp:posOffset>
                </wp:positionV>
                <wp:extent cx="3995420" cy="2063750"/>
                <wp:effectExtent l="0" t="0" r="2413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420" cy="2063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AF9" w:rsidRPr="00622CB6" w:rsidRDefault="002C2AF9" w:rsidP="002C2AF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2AF9" w:rsidRPr="00622CB6" w:rsidRDefault="002C2AF9" w:rsidP="002C2AF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-Wr</w:t>
                            </w:r>
                            <w:r w:rsidR="00D6167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ite a formal letter to King Charles III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C2AF9" w:rsidRPr="00622CB6" w:rsidRDefault="002C2AF9" w:rsidP="002C2AF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-Write a balanced argument;</w:t>
                            </w:r>
                          </w:p>
                          <w:p w:rsidR="002C2AF9" w:rsidRPr="00622CB6" w:rsidRDefault="002C2AF9" w:rsidP="002C2AF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-To take part in a debate;</w:t>
                            </w:r>
                          </w:p>
                          <w:p w:rsidR="002C2AF9" w:rsidRPr="00622CB6" w:rsidRDefault="002C2AF9" w:rsidP="002C2AF9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-To write a histor</w:t>
                            </w:r>
                            <w:r w:rsidR="00622CB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ical story based on ‘The Queen’s </w:t>
                            </w:r>
                            <w:r w:rsidR="00D6167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Token’.</w:t>
                            </w:r>
                          </w:p>
                          <w:p w:rsidR="002C2AF9" w:rsidRDefault="002C2AF9" w:rsidP="002C2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24661" id="Oval 2" o:spid="_x0000_s1032" style="position:absolute;margin-left:-60pt;margin-top:15pt;width:314.6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" fillcolor="#4f81bd [3204]" strokecolor="#243f60 [1604]" strokeweight="2pt">
                <v:textbox>
                  <w:txbxContent>
                    <w:p w:rsidR="002C2AF9" w:rsidRPr="00622CB6" w:rsidRDefault="002C2AF9" w:rsidP="002C2AF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:</w:t>
                      </w:r>
                    </w:p>
                    <w:p w:rsidR="002C2AF9" w:rsidRPr="00622CB6" w:rsidRDefault="002C2AF9" w:rsidP="002C2AF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-Wr</w:t>
                      </w:r>
                      <w:r w:rsidR="00D6167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ite a formal letter to King Charles III</w:t>
                      </w: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;</w:t>
                      </w:r>
                    </w:p>
                    <w:p w:rsidR="002C2AF9" w:rsidRPr="00622CB6" w:rsidRDefault="002C2AF9" w:rsidP="002C2AF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-Write a balanced argument;</w:t>
                      </w:r>
                    </w:p>
                    <w:p w:rsidR="002C2AF9" w:rsidRPr="00622CB6" w:rsidRDefault="002C2AF9" w:rsidP="002C2AF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-To take part in a debate;</w:t>
                      </w:r>
                    </w:p>
                    <w:p w:rsidR="002C2AF9" w:rsidRPr="00622CB6" w:rsidRDefault="002C2AF9" w:rsidP="002C2AF9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-To write a histor</w:t>
                      </w:r>
                      <w:r w:rsidR="00622CB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ical story based on ‘The Queen’s </w:t>
                      </w:r>
                      <w:r w:rsidR="00D6167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Token’.</w:t>
                      </w:r>
                    </w:p>
                    <w:p w:rsidR="002C2AF9" w:rsidRDefault="002C2AF9" w:rsidP="002C2A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D09D" wp14:editId="3CD71451">
                <wp:simplePos x="0" y="0"/>
                <wp:positionH relativeFrom="column">
                  <wp:posOffset>2355850</wp:posOffset>
                </wp:positionH>
                <wp:positionV relativeFrom="paragraph">
                  <wp:posOffset>2292350</wp:posOffset>
                </wp:positionV>
                <wp:extent cx="3886200" cy="1708150"/>
                <wp:effectExtent l="76200" t="57150" r="762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081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001">
                          <a:schemeClr val="dk2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2F" w:rsidRPr="00D6167A" w:rsidRDefault="00D6167A" w:rsidP="0084122F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6167A"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  <w:t>The Changing Power of Monarch</w:t>
                            </w:r>
                            <w:r w:rsidR="0084122F">
                              <w:rPr>
                                <w:rFonts w:ascii="Brush Script MT" w:hAnsi="Brush Script MT"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3D09D" id="Oval 1" o:spid="_x0000_s1033" style="position:absolute;margin-left:185.5pt;margin-top:180.5pt;width:306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" fillcolor="#1f497d [3202]" strokecolor="white [3201]" strokeweight="3pt">
                <v:shadow on="t" color="black" opacity="24903f" origin=",.5" offset="0,.55556mm"/>
                <v:textbox>
                  <w:txbxContent>
                    <w:p w:rsidR="0084122F" w:rsidRPr="00D6167A" w:rsidRDefault="00D6167A" w:rsidP="0084122F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</w:pPr>
                      <w:r w:rsidRPr="00D6167A"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  <w:t>The Changing Power of Monarch</w:t>
                      </w:r>
                      <w:r w:rsidR="0084122F">
                        <w:rPr>
                          <w:rFonts w:ascii="Brush Script MT" w:hAnsi="Brush Script MT"/>
                          <w:color w:val="FF0000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335E1" wp14:editId="21A6B309">
                <wp:simplePos x="0" y="0"/>
                <wp:positionH relativeFrom="column">
                  <wp:posOffset>4419600</wp:posOffset>
                </wp:positionH>
                <wp:positionV relativeFrom="paragraph">
                  <wp:posOffset>4368800</wp:posOffset>
                </wp:positionV>
                <wp:extent cx="2279650" cy="9906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1B2" w:rsidRPr="00622CB6" w:rsidRDefault="000671B2" w:rsidP="003A6491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22CB6" w:rsidRPr="00622CB6" w:rsidRDefault="00D6167A" w:rsidP="003A6491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Ma Famille.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335E1" id="Rectangle 11" o:spid="_x0000_s1034" style="position:absolute;margin-left:348pt;margin-top:344pt;width:179.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" fillcolor="#4f81bd [3204]" strokecolor="#243f60 [1604]" strokeweight="2pt">
                <v:textbox>
                  <w:txbxContent>
                    <w:p w:rsidR="000671B2" w:rsidRPr="00622CB6" w:rsidRDefault="000671B2" w:rsidP="003A6491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French</w:t>
                      </w: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622CB6" w:rsidRPr="00622CB6" w:rsidRDefault="00D6167A" w:rsidP="003A6491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Ma Famille.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F1FE3" wp14:editId="11E7031C">
                <wp:simplePos x="0" y="0"/>
                <wp:positionH relativeFrom="column">
                  <wp:posOffset>4284980</wp:posOffset>
                </wp:positionH>
                <wp:positionV relativeFrom="paragraph">
                  <wp:posOffset>5561330</wp:posOffset>
                </wp:positionV>
                <wp:extent cx="2315210" cy="814705"/>
                <wp:effectExtent l="0" t="0" r="279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814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1B2" w:rsidRPr="00622CB6" w:rsidRDefault="000671B2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671B2" w:rsidRPr="00622CB6" w:rsidRDefault="000671B2" w:rsidP="000671B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Why do some people believe in God and some people not?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1FE3" id="Rectangle 10" o:spid="_x0000_s1035" style="position:absolute;margin-left:337.4pt;margin-top:437.9pt;width:182.3pt;height:6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" fillcolor="#4f81bd" strokecolor="#385d8a" strokeweight="2pt">
                <v:textbox>
                  <w:txbxContent>
                    <w:p w:rsidR="000671B2" w:rsidRPr="00622CB6" w:rsidRDefault="000671B2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</w:t>
                      </w: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671B2" w:rsidRPr="00622CB6" w:rsidRDefault="000671B2" w:rsidP="000671B2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Why do some people believe in God and some people not?</w:t>
                      </w: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F1320" wp14:editId="4E3D972E">
                <wp:simplePos x="0" y="0"/>
                <wp:positionH relativeFrom="column">
                  <wp:posOffset>-844550</wp:posOffset>
                </wp:positionH>
                <wp:positionV relativeFrom="paragraph">
                  <wp:posOffset>3778250</wp:posOffset>
                </wp:positionV>
                <wp:extent cx="5124450" cy="2686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68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1B0" w:rsidRPr="00622CB6" w:rsidRDefault="00F211B0" w:rsidP="00F211B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211B0" w:rsidRPr="00622CB6" w:rsidRDefault="00244B25" w:rsidP="00F211B0">
                            <w:pP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Who are the Royals? W</w:t>
                            </w:r>
                            <w:r w:rsidR="008542D4"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is a constitutional monarch? </w:t>
                            </w:r>
                            <w:r w:rsidR="00622CB6"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Who rules the UK? How did the Normans come to ru</w:t>
                            </w:r>
                            <w:r w:rsidR="00D6167A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le Britain? What is the Dooms Day</w:t>
                            </w:r>
                            <w:r w:rsidR="00622CB6"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book? Was King John the worst king of England? What is the Magna Carta? Why d</w:t>
                            </w:r>
                            <w:r w:rsidR="00D6167A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id King Henry VIII want a son to be his heir?</w:t>
                            </w:r>
                            <w:r w:rsidR="00622CB6"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What 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622CB6" w:rsidRPr="00622CB6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s meant by the British Empire in Victorian times?</w:t>
                            </w:r>
                            <w:r w:rsidR="0084122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F1320" id="Oval 5" o:spid="_x0000_s1036" style="position:absolute;margin-left:-66.5pt;margin-top:297.5pt;width:403.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" fillcolor="#4f81bd" strokecolor="#385d8a" strokeweight="2pt">
                <v:textbox>
                  <w:txbxContent>
                    <w:p w:rsidR="00F211B0" w:rsidRPr="00622CB6" w:rsidRDefault="00F211B0" w:rsidP="00F211B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F211B0" w:rsidRPr="00622CB6" w:rsidRDefault="00244B25" w:rsidP="00F211B0">
                      <w:pP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Who are the Royals? W</w:t>
                      </w:r>
                      <w:r w:rsidR="008542D4"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at is a constitutional monarch? </w:t>
                      </w:r>
                      <w:r w:rsidR="00622CB6"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Who rules the UK? How did the Normans come to ru</w:t>
                      </w:r>
                      <w:r w:rsidR="00D6167A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le Britain? What is the Dooms Day</w:t>
                      </w:r>
                      <w:r w:rsidR="00622CB6"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book? Was King John the worst king of England? What is the Magna Carta? Why d</w:t>
                      </w:r>
                      <w:r w:rsidR="00D6167A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id King Henry VIII want a son to be his heir?</w:t>
                      </w:r>
                      <w:r w:rsidR="00622CB6"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What 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622CB6" w:rsidRPr="00622CB6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s meant by the British Empire in Victorian times?</w:t>
                      </w:r>
                      <w:r w:rsidR="0084122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21303E" w:rsidSect="00FE3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E9"/>
    <w:rsid w:val="000671B2"/>
    <w:rsid w:val="000D3D51"/>
    <w:rsid w:val="0021303E"/>
    <w:rsid w:val="00244B25"/>
    <w:rsid w:val="002C2AF9"/>
    <w:rsid w:val="003A6491"/>
    <w:rsid w:val="00622CB6"/>
    <w:rsid w:val="0084122F"/>
    <w:rsid w:val="008542D4"/>
    <w:rsid w:val="008E6777"/>
    <w:rsid w:val="00D2554E"/>
    <w:rsid w:val="00D6167A"/>
    <w:rsid w:val="00F211B0"/>
    <w:rsid w:val="00FE36E9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D939"/>
  <w15:docId w15:val="{7B585983-355D-4A7B-8CF2-D30CBE9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E672-4CD7-4218-B728-F3306B33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James</cp:lastModifiedBy>
  <cp:revision>7</cp:revision>
  <dcterms:created xsi:type="dcterms:W3CDTF">2020-09-06T10:36:00Z</dcterms:created>
  <dcterms:modified xsi:type="dcterms:W3CDTF">2023-11-03T09:46:00Z</dcterms:modified>
</cp:coreProperties>
</file>