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812DC6" w:rsidRPr="00AC4383" w:rsidRDefault="0092583D" w:rsidP="006D7708">
      <w:pPr>
        <w:jc w:val="center"/>
        <w:rPr>
          <w:rFonts w:ascii="Twinkl SemiBold" w:hAnsi="Twinkl SemiBold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4D4E9" wp14:editId="19B8DDC4">
                <wp:simplePos x="0" y="0"/>
                <wp:positionH relativeFrom="margin">
                  <wp:posOffset>2844800</wp:posOffset>
                </wp:positionH>
                <wp:positionV relativeFrom="paragraph">
                  <wp:posOffset>3765550</wp:posOffset>
                </wp:positionV>
                <wp:extent cx="3498850" cy="1727200"/>
                <wp:effectExtent l="19050" t="1905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17272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A48" w:rsidRDefault="009D641C" w:rsidP="00702D1E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b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  <w:b/>
                              </w:rPr>
                              <w:t>Physical Development:</w:t>
                            </w:r>
                            <w:r w:rsidR="006660E6" w:rsidRPr="00AC4383">
                              <w:rPr>
                                <w:rFonts w:ascii="Twinkl SemiBold" w:hAnsi="Twinkl SemiBold"/>
                                <w:b/>
                              </w:rPr>
                              <w:t xml:space="preserve"> </w:t>
                            </w:r>
                            <w:r w:rsidR="00B74A48" w:rsidRPr="00B15E4E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object control skills</w:t>
                            </w:r>
                          </w:p>
                          <w:p w:rsidR="00B74A48" w:rsidRPr="00B15E4E" w:rsidRDefault="00B74A48" w:rsidP="00702D1E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B74A48">
                              <w:rPr>
                                <w:rFonts w:ascii="Twinkl SemiBold" w:hAnsi="Twinkl SemiBold"/>
                                <w:b/>
                              </w:rPr>
                              <w:t>Fine Motor Development</w:t>
                            </w:r>
                            <w:r w:rsidRPr="00B74A48">
                              <w:rPr>
                                <w:rFonts w:ascii="Twinkl SemiBold" w:hAnsi="Twinkl SemiBold"/>
                              </w:rPr>
                              <w:t xml:space="preserve"> - </w:t>
                            </w:r>
                            <w:r w:rsidRPr="00B15E4E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daily access to resources, activities and opportunities provided through continuous provision e.g. threading, play dough, building and creating, colouring, puzzles </w:t>
                            </w:r>
                            <w:proofErr w:type="spellStart"/>
                            <w:r w:rsidRPr="00B15E4E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  <w:p w:rsidR="00B74A48" w:rsidRPr="00B15E4E" w:rsidRDefault="00B74A48" w:rsidP="00702D1E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B15E4E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Develop control when using scissors and other tools.</w:t>
                            </w:r>
                          </w:p>
                          <w:p w:rsidR="00E45D36" w:rsidRPr="00B15E4E" w:rsidRDefault="00E45D36" w:rsidP="00702D1E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B15E4E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Talk about healthy practices.</w:t>
                            </w:r>
                          </w:p>
                          <w:p w:rsidR="00E45D36" w:rsidRPr="00AC4383" w:rsidRDefault="00E45D36" w:rsidP="00702D1E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</w:p>
                          <w:p w:rsidR="006660E6" w:rsidRPr="009D641C" w:rsidRDefault="006660E6" w:rsidP="00E7370B">
                            <w:pPr>
                              <w:shd w:val="clear" w:color="auto" w:fill="FFFFFF" w:themeFill="background1"/>
                              <w:rPr>
                                <w:rFonts w:ascii="Twinkl SemiBold" w:eastAsia="Comic Sans MS" w:hAnsi="Twinkl SemiBold" w:cs="Comic Sans MS"/>
                              </w:rPr>
                            </w:pPr>
                          </w:p>
                          <w:p w:rsidR="009D641C" w:rsidRPr="008629BE" w:rsidRDefault="009D641C" w:rsidP="00E7370B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4D4E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4pt;margin-top:296.5pt;width:275.5pt;height:13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" fillcolor="white [3201]" strokecolor="#92d050" strokeweight="3pt">
                <v:textbox>
                  <w:txbxContent>
                    <w:p w:rsidR="00B74A48" w:rsidRDefault="009D641C" w:rsidP="00702D1E">
                      <w:p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b/>
                        </w:rPr>
                      </w:pPr>
                      <w:r w:rsidRPr="00AC4383">
                        <w:rPr>
                          <w:rFonts w:ascii="Twinkl SemiBold" w:hAnsi="Twinkl SemiBold"/>
                          <w:b/>
                        </w:rPr>
                        <w:t>Physical Development:</w:t>
                      </w:r>
                      <w:r w:rsidR="006660E6" w:rsidRPr="00AC4383">
                        <w:rPr>
                          <w:rFonts w:ascii="Twinkl SemiBold" w:hAnsi="Twinkl SemiBold"/>
                          <w:b/>
                        </w:rPr>
                        <w:t xml:space="preserve"> </w:t>
                      </w:r>
                      <w:r w:rsidR="00B74A48" w:rsidRPr="00B15E4E">
                        <w:rPr>
                          <w:rFonts w:ascii="Twinkl SemiBold" w:hAnsi="Twinkl SemiBold"/>
                          <w:sz w:val="20"/>
                          <w:szCs w:val="20"/>
                        </w:rPr>
                        <w:t>object control skills</w:t>
                      </w:r>
                    </w:p>
                    <w:p w:rsidR="00B74A48" w:rsidRPr="00B15E4E" w:rsidRDefault="00B74A48" w:rsidP="00702D1E">
                      <w:p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B74A48">
                        <w:rPr>
                          <w:rFonts w:ascii="Twinkl SemiBold" w:hAnsi="Twinkl SemiBold"/>
                          <w:b/>
                        </w:rPr>
                        <w:t>Fine Motor Development</w:t>
                      </w:r>
                      <w:r w:rsidRPr="00B74A48">
                        <w:rPr>
                          <w:rFonts w:ascii="Twinkl SemiBold" w:hAnsi="Twinkl SemiBold"/>
                        </w:rPr>
                        <w:t xml:space="preserve"> - </w:t>
                      </w:r>
                      <w:r w:rsidRPr="00B15E4E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daily access to resources, activities and opportunities provided through continuous provision e.g. threading, play dough, building and creating, colouring, puzzles </w:t>
                      </w:r>
                      <w:proofErr w:type="spellStart"/>
                      <w:r w:rsidRPr="00B15E4E">
                        <w:rPr>
                          <w:rFonts w:ascii="Twinkl SemiBold" w:hAnsi="Twinkl SemiBold"/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  <w:p w:rsidR="00B74A48" w:rsidRPr="00B15E4E" w:rsidRDefault="00B74A48" w:rsidP="00702D1E">
                      <w:p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B15E4E">
                        <w:rPr>
                          <w:rFonts w:ascii="Twinkl SemiBold" w:hAnsi="Twinkl SemiBold"/>
                          <w:sz w:val="20"/>
                          <w:szCs w:val="20"/>
                        </w:rPr>
                        <w:t>Develop control when using scissors and other tools.</w:t>
                      </w:r>
                    </w:p>
                    <w:p w:rsidR="00E45D36" w:rsidRPr="00B15E4E" w:rsidRDefault="00E45D36" w:rsidP="00702D1E">
                      <w:p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B15E4E">
                        <w:rPr>
                          <w:rFonts w:ascii="Twinkl SemiBold" w:hAnsi="Twinkl SemiBold"/>
                          <w:sz w:val="20"/>
                          <w:szCs w:val="20"/>
                        </w:rPr>
                        <w:t>Talk about healthy practices.</w:t>
                      </w:r>
                    </w:p>
                    <w:p w:rsidR="00E45D36" w:rsidRPr="00AC4383" w:rsidRDefault="00E45D36" w:rsidP="00702D1E">
                      <w:p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</w:rPr>
                      </w:pPr>
                    </w:p>
                    <w:p w:rsidR="006660E6" w:rsidRPr="009D641C" w:rsidRDefault="006660E6" w:rsidP="00E7370B">
                      <w:pPr>
                        <w:shd w:val="clear" w:color="auto" w:fill="FFFFFF" w:themeFill="background1"/>
                        <w:rPr>
                          <w:rFonts w:ascii="Twinkl SemiBold" w:eastAsia="Comic Sans MS" w:hAnsi="Twinkl SemiBold" w:cs="Comic Sans MS"/>
                        </w:rPr>
                      </w:pPr>
                    </w:p>
                    <w:p w:rsidR="009D641C" w:rsidRPr="008629BE" w:rsidRDefault="009D641C" w:rsidP="00E7370B">
                      <w:pPr>
                        <w:shd w:val="clear" w:color="auto" w:fill="FFFFFF" w:themeFill="background1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4383">
        <w:rPr>
          <w:rFonts w:ascii="Twinkl SemiBold" w:hAnsi="Twinkl SemiBold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C553B44" wp14:editId="1CCF9EA2">
                <wp:simplePos x="0" y="0"/>
                <wp:positionH relativeFrom="column">
                  <wp:posOffset>2895600</wp:posOffset>
                </wp:positionH>
                <wp:positionV relativeFrom="paragraph">
                  <wp:posOffset>3105150</wp:posOffset>
                </wp:positionV>
                <wp:extent cx="3448050" cy="520700"/>
                <wp:effectExtent l="19050" t="19050" r="38100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520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708" w:rsidRPr="005D2876" w:rsidRDefault="005D2876" w:rsidP="005D2876">
                            <w:pPr>
                              <w:rPr>
                                <w:rFonts w:ascii="Twinkl SemiBold" w:hAnsi="Twinkl SemiBold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44"/>
                                <w:szCs w:val="44"/>
                                <w:lang w:val="en-US"/>
                              </w:rPr>
                              <w:t>Sunshine and Sunflowers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3B44" id="Text Box 2" o:spid="_x0000_s1027" type="#_x0000_t202" style="position:absolute;left:0;text-align:left;margin-left:228pt;margin-top:244.5pt;width:271.5pt;height:4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" fillcolor="#ffc000" strokeweight="4.5pt">
                <v:textbox>
                  <w:txbxContent>
                    <w:p w:rsidR="006D7708" w:rsidRPr="005D2876" w:rsidRDefault="005D2876" w:rsidP="005D2876">
                      <w:pPr>
                        <w:rPr>
                          <w:rFonts w:ascii="Twinkl SemiBold" w:hAnsi="Twinkl SemiBold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winkl SemiBold" w:hAnsi="Twinkl SemiBold"/>
                          <w:sz w:val="44"/>
                          <w:szCs w:val="44"/>
                          <w:lang w:val="en-US"/>
                        </w:rPr>
                        <w:t>Sunshine and Sunflowers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E4E" w:rsidRPr="00AC438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057B4D" wp14:editId="415819A1">
                <wp:simplePos x="0" y="0"/>
                <wp:positionH relativeFrom="column">
                  <wp:posOffset>2895600</wp:posOffset>
                </wp:positionH>
                <wp:positionV relativeFrom="paragraph">
                  <wp:posOffset>19050</wp:posOffset>
                </wp:positionV>
                <wp:extent cx="3308350" cy="2813050"/>
                <wp:effectExtent l="19050" t="19050" r="254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281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6EC" w:rsidRPr="00AC4383" w:rsidRDefault="006D7708" w:rsidP="001546EC">
                            <w:pPr>
                              <w:rPr>
                                <w:rFonts w:ascii="Twinkl SemiBold" w:hAnsi="Twinkl SemiBold"/>
                                <w:b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  <w:b/>
                              </w:rPr>
                              <w:t>Communication and language:</w:t>
                            </w:r>
                          </w:p>
                          <w:p w:rsidR="00E619AE" w:rsidRPr="00B15E4E" w:rsidRDefault="00AB57C6" w:rsidP="00D7799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B15E4E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Listen to and understand questions.</w:t>
                            </w:r>
                          </w:p>
                          <w:p w:rsidR="00AB57C6" w:rsidRPr="00B15E4E" w:rsidRDefault="00AB57C6" w:rsidP="00D7799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B15E4E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Use new knowledge and vocabulary during play.</w:t>
                            </w:r>
                          </w:p>
                          <w:p w:rsidR="00AB57C6" w:rsidRPr="00B15E4E" w:rsidRDefault="00AB57C6" w:rsidP="00AB57C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B15E4E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Use talk to help work out problems and organise thinking and activities, and to explain how things work and why they might happen.</w:t>
                            </w:r>
                          </w:p>
                          <w:p w:rsidR="00AB57C6" w:rsidRPr="00B15E4E" w:rsidRDefault="00AB57C6" w:rsidP="00D7799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B15E4E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Describe an event in the correct order and including some details.</w:t>
                            </w:r>
                          </w:p>
                          <w:p w:rsidR="00AB57C6" w:rsidRPr="00B15E4E" w:rsidRDefault="00AB57C6" w:rsidP="00D7799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B15E4E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Express ideas about feelings and experiences.</w:t>
                            </w:r>
                          </w:p>
                          <w:p w:rsidR="00AB57C6" w:rsidRPr="00B15E4E" w:rsidRDefault="00AB57C6" w:rsidP="00D7799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B15E4E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Articulate ideas in sentences</w:t>
                            </w:r>
                          </w:p>
                          <w:p w:rsidR="00AB57C6" w:rsidRPr="00B15E4E" w:rsidRDefault="00AB57C6" w:rsidP="00D7799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B15E4E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Show that they can use language to reason and persuade E.g. “Can I go outside because it’s stopped raining?”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57B4D" id="_x0000_s1028" type="#_x0000_t202" style="position:absolute;left:0;text-align:left;margin-left:228pt;margin-top:1.5pt;width:260.5pt;height:22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" strokecolor="#00b0f0" strokeweight="2.25pt">
                <v:textbox>
                  <w:txbxContent>
                    <w:p w:rsidR="001546EC" w:rsidRPr="00AC4383" w:rsidRDefault="006D7708" w:rsidP="001546EC">
                      <w:pPr>
                        <w:rPr>
                          <w:rFonts w:ascii="Twinkl SemiBold" w:hAnsi="Twinkl SemiBold"/>
                          <w:b/>
                        </w:rPr>
                      </w:pPr>
                      <w:r w:rsidRPr="00AC4383">
                        <w:rPr>
                          <w:rFonts w:ascii="Twinkl SemiBold" w:hAnsi="Twinkl SemiBold"/>
                          <w:b/>
                        </w:rPr>
                        <w:t>Communication and language:</w:t>
                      </w:r>
                    </w:p>
                    <w:p w:rsidR="00E619AE" w:rsidRPr="00B15E4E" w:rsidRDefault="00AB57C6" w:rsidP="00D7799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B15E4E">
                        <w:rPr>
                          <w:rFonts w:ascii="Twinkl SemiBold" w:hAnsi="Twinkl SemiBold"/>
                          <w:sz w:val="20"/>
                          <w:szCs w:val="20"/>
                        </w:rPr>
                        <w:t>Listen to and understand questions.</w:t>
                      </w:r>
                    </w:p>
                    <w:p w:rsidR="00AB57C6" w:rsidRPr="00B15E4E" w:rsidRDefault="00AB57C6" w:rsidP="00D7799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B15E4E">
                        <w:rPr>
                          <w:rFonts w:ascii="Twinkl SemiBold" w:hAnsi="Twinkl SemiBold"/>
                          <w:sz w:val="20"/>
                          <w:szCs w:val="20"/>
                        </w:rPr>
                        <w:t>Use new knowledge and vocabulary during play.</w:t>
                      </w:r>
                    </w:p>
                    <w:p w:rsidR="00AB57C6" w:rsidRPr="00B15E4E" w:rsidRDefault="00AB57C6" w:rsidP="00AB57C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B15E4E">
                        <w:rPr>
                          <w:rFonts w:ascii="Twinkl SemiBold" w:hAnsi="Twinkl SemiBold"/>
                          <w:sz w:val="20"/>
                          <w:szCs w:val="20"/>
                        </w:rPr>
                        <w:t>Use talk to help work out problems and organise thinking and activities, and to explain how things work and why they might happen.</w:t>
                      </w:r>
                    </w:p>
                    <w:p w:rsidR="00AB57C6" w:rsidRPr="00B15E4E" w:rsidRDefault="00AB57C6" w:rsidP="00D7799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B15E4E">
                        <w:rPr>
                          <w:rFonts w:ascii="Twinkl SemiBold" w:hAnsi="Twinkl SemiBold"/>
                          <w:sz w:val="20"/>
                          <w:szCs w:val="20"/>
                        </w:rPr>
                        <w:t>Describe an event in the correct order and including some details.</w:t>
                      </w:r>
                    </w:p>
                    <w:p w:rsidR="00AB57C6" w:rsidRPr="00B15E4E" w:rsidRDefault="00AB57C6" w:rsidP="00D7799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B15E4E">
                        <w:rPr>
                          <w:rFonts w:ascii="Twinkl SemiBold" w:hAnsi="Twinkl SemiBold"/>
                          <w:sz w:val="20"/>
                          <w:szCs w:val="20"/>
                        </w:rPr>
                        <w:t>Express ideas about feelings and experiences.</w:t>
                      </w:r>
                    </w:p>
                    <w:p w:rsidR="00AB57C6" w:rsidRPr="00B15E4E" w:rsidRDefault="00AB57C6" w:rsidP="00D7799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B15E4E">
                        <w:rPr>
                          <w:rFonts w:ascii="Twinkl SemiBold" w:hAnsi="Twinkl SemiBold"/>
                          <w:sz w:val="20"/>
                          <w:szCs w:val="20"/>
                        </w:rPr>
                        <w:t>Articulate ideas in sentences</w:t>
                      </w:r>
                    </w:p>
                    <w:p w:rsidR="00AB57C6" w:rsidRPr="00B15E4E" w:rsidRDefault="00AB57C6" w:rsidP="00D7799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B15E4E">
                        <w:rPr>
                          <w:rFonts w:ascii="Twinkl SemiBold" w:hAnsi="Twinkl SemiBold"/>
                          <w:sz w:val="20"/>
                          <w:szCs w:val="20"/>
                        </w:rPr>
                        <w:t>Show that they can use language to reason and persuade E.g. “Can I go outside because it’s stopped raining?”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69E" w:rsidRPr="00AC4383">
        <w:rPr>
          <w:rFonts w:ascii="Twinkl SemiBold" w:hAnsi="Twinkl SemiBold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BDC1B77" wp14:editId="7616863C">
                <wp:simplePos x="0" y="0"/>
                <wp:positionH relativeFrom="page">
                  <wp:posOffset>7336155</wp:posOffset>
                </wp:positionH>
                <wp:positionV relativeFrom="paragraph">
                  <wp:posOffset>64135</wp:posOffset>
                </wp:positionV>
                <wp:extent cx="3206750" cy="4203700"/>
                <wp:effectExtent l="19050" t="19050" r="1270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2FB" w:rsidRDefault="001E72FB" w:rsidP="0053641B">
                            <w:p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F47396" w:rsidRPr="00AC4383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ersonal, </w:t>
                            </w:r>
                            <w:r w:rsidRPr="00AC4383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F47396" w:rsidRPr="00AC4383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ocial and </w:t>
                            </w:r>
                            <w:r w:rsidRPr="00AC4383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F47396" w:rsidRPr="00AC4383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motional Development</w:t>
                            </w:r>
                            <w:r w:rsidR="00992736" w:rsidRPr="00AC4383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6E4B17" w:rsidRDefault="006E4B17" w:rsidP="006E4B17">
                            <w:pPr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6E4B17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Initiate an apology where appropriate.</w:t>
                            </w:r>
                          </w:p>
                          <w:p w:rsidR="006E4B17" w:rsidRPr="006E4B17" w:rsidRDefault="006E4B17" w:rsidP="006E4B17">
                            <w:pPr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Understand</w:t>
                            </w:r>
                            <w:r w:rsidRPr="006E4B17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rules linked to road safety.</w:t>
                            </w:r>
                          </w:p>
                          <w:p w:rsidR="006E4B17" w:rsidRPr="006E4B17" w:rsidRDefault="006E4B17" w:rsidP="006E4B17">
                            <w:pPr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F</w:t>
                            </w:r>
                            <w:r w:rsidRPr="006E4B17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ollow directions with 3 parts. </w:t>
                            </w:r>
                          </w:p>
                          <w:p w:rsidR="006E4B17" w:rsidRPr="006E4B17" w:rsidRDefault="006E4B17" w:rsidP="006E4B17">
                            <w:pPr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B</w:t>
                            </w:r>
                            <w:r w:rsidRPr="006E4B17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e considerate to the needs of others, beginning to respect a different point of view and work together in collaboration. </w:t>
                            </w:r>
                          </w:p>
                          <w:p w:rsidR="006E4B17" w:rsidRPr="006E4B17" w:rsidRDefault="006E4B17" w:rsidP="006E4B17">
                            <w:pPr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6E4B17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Know it is important for all of us to keep safe when using and transporting tools, equipment, and resources</w:t>
                            </w:r>
                          </w:p>
                          <w:p w:rsidR="00535D8B" w:rsidRDefault="007A5415" w:rsidP="00535D8B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4383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Corum</w:t>
                            </w:r>
                            <w:proofErr w:type="spellEnd"/>
                            <w:r w:rsidRPr="00AC4383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 curriculum: </w:t>
                            </w:r>
                            <w:r w:rsidR="00535D8B" w:rsidRPr="00535D8B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Being My Best</w:t>
                            </w:r>
                          </w:p>
                          <w:p w:rsidR="00535D8B" w:rsidRPr="00535D8B" w:rsidRDefault="00535D8B" w:rsidP="00535D8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535D8B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F</w:t>
                            </w:r>
                            <w:r w:rsidRPr="00535D8B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eel resilient and confident in our learning</w:t>
                            </w:r>
                            <w:r w:rsidRPr="00535D8B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35D8B" w:rsidRPr="00535D8B" w:rsidRDefault="00535D8B" w:rsidP="00535D8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535D8B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Name and discuss different types of feelings and emotions.</w:t>
                            </w:r>
                          </w:p>
                          <w:p w:rsidR="00535D8B" w:rsidRPr="00535D8B" w:rsidRDefault="00535D8B" w:rsidP="00535D8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535D8B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Learn and use strategies or skills in approaching challenges.</w:t>
                            </w:r>
                          </w:p>
                          <w:p w:rsidR="00535D8B" w:rsidRPr="00535D8B" w:rsidRDefault="00535D8B" w:rsidP="00535D8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535D8B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Understand that they we make healthy choices.</w:t>
                            </w:r>
                          </w:p>
                          <w:p w:rsidR="007A5415" w:rsidRPr="00535D8B" w:rsidRDefault="00535D8B" w:rsidP="00535D8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535D8B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Name and recognise how healthy choices can keep us well</w:t>
                            </w:r>
                            <w:r w:rsidRPr="00535D8B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C1B77" id="_x0000_s1029" type="#_x0000_t202" style="position:absolute;left:0;text-align:left;margin-left:577.65pt;margin-top:5.05pt;width:252.5pt;height:33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" strokecolor="#f3c" strokeweight="2.25pt">
                <v:textbox>
                  <w:txbxContent>
                    <w:p w:rsidR="001E72FB" w:rsidRDefault="001E72FB" w:rsidP="0053641B">
                      <w:p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C4383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P</w:t>
                      </w:r>
                      <w:r w:rsidR="00F47396" w:rsidRPr="00AC4383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ersonal, </w:t>
                      </w:r>
                      <w:r w:rsidRPr="00AC4383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S</w:t>
                      </w:r>
                      <w:r w:rsidR="00F47396" w:rsidRPr="00AC4383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ocial and </w:t>
                      </w:r>
                      <w:r w:rsidRPr="00AC4383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E</w:t>
                      </w:r>
                      <w:r w:rsidR="00F47396" w:rsidRPr="00AC4383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motional Development</w:t>
                      </w:r>
                      <w:r w:rsidR="00992736" w:rsidRPr="00AC4383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6E4B17" w:rsidRDefault="006E4B17" w:rsidP="006E4B17">
                      <w:pPr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6E4B17">
                        <w:rPr>
                          <w:rFonts w:ascii="Twinkl SemiBold" w:hAnsi="Twinkl SemiBold"/>
                          <w:sz w:val="20"/>
                          <w:szCs w:val="20"/>
                        </w:rPr>
                        <w:t>Initiate an apology where appropriate.</w:t>
                      </w:r>
                    </w:p>
                    <w:p w:rsidR="006E4B17" w:rsidRPr="006E4B17" w:rsidRDefault="006E4B17" w:rsidP="006E4B17">
                      <w:pPr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Understand</w:t>
                      </w:r>
                      <w:r w:rsidRPr="006E4B17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rules linked to road safety.</w:t>
                      </w:r>
                    </w:p>
                    <w:p w:rsidR="006E4B17" w:rsidRPr="006E4B17" w:rsidRDefault="006E4B17" w:rsidP="006E4B17">
                      <w:pPr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F</w:t>
                      </w:r>
                      <w:r w:rsidRPr="006E4B17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ollow directions with 3 parts. </w:t>
                      </w:r>
                    </w:p>
                    <w:p w:rsidR="006E4B17" w:rsidRPr="006E4B17" w:rsidRDefault="006E4B17" w:rsidP="006E4B17">
                      <w:pPr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B</w:t>
                      </w:r>
                      <w:r w:rsidRPr="006E4B17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e considerate to the needs of others, beginning to respect a different point of view and work together in collaboration. </w:t>
                      </w:r>
                    </w:p>
                    <w:p w:rsidR="006E4B17" w:rsidRPr="006E4B17" w:rsidRDefault="006E4B17" w:rsidP="006E4B17">
                      <w:pPr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6E4B17">
                        <w:rPr>
                          <w:rFonts w:ascii="Twinkl SemiBold" w:hAnsi="Twinkl SemiBold"/>
                          <w:sz w:val="20"/>
                          <w:szCs w:val="20"/>
                        </w:rPr>
                        <w:t>Know it is important for all of us to keep safe when using and transporting tools, equipment, and resources</w:t>
                      </w:r>
                    </w:p>
                    <w:p w:rsidR="00535D8B" w:rsidRDefault="007A5415" w:rsidP="00535D8B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proofErr w:type="spellStart"/>
                      <w:r w:rsidRPr="00AC4383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Corum</w:t>
                      </w:r>
                      <w:proofErr w:type="spellEnd"/>
                      <w:r w:rsidRPr="00AC4383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 curriculum: </w:t>
                      </w:r>
                      <w:r w:rsidR="00535D8B" w:rsidRPr="00535D8B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Being My Best</w:t>
                      </w:r>
                    </w:p>
                    <w:p w:rsidR="00535D8B" w:rsidRPr="00535D8B" w:rsidRDefault="00535D8B" w:rsidP="00535D8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535D8B">
                        <w:rPr>
                          <w:rFonts w:ascii="Twinkl SemiBold" w:hAnsi="Twinkl SemiBold"/>
                          <w:sz w:val="20"/>
                          <w:szCs w:val="20"/>
                        </w:rPr>
                        <w:t>F</w:t>
                      </w:r>
                      <w:r w:rsidRPr="00535D8B">
                        <w:rPr>
                          <w:rFonts w:ascii="Twinkl SemiBold" w:hAnsi="Twinkl SemiBold"/>
                          <w:sz w:val="20"/>
                          <w:szCs w:val="20"/>
                        </w:rPr>
                        <w:t>eel resilient and confident in our learning</w:t>
                      </w:r>
                      <w:r w:rsidRPr="00535D8B">
                        <w:rPr>
                          <w:rFonts w:ascii="Twinkl SemiBold" w:hAnsi="Twinkl SemiBold"/>
                          <w:sz w:val="20"/>
                          <w:szCs w:val="20"/>
                        </w:rPr>
                        <w:t>.</w:t>
                      </w:r>
                    </w:p>
                    <w:p w:rsidR="00535D8B" w:rsidRPr="00535D8B" w:rsidRDefault="00535D8B" w:rsidP="00535D8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535D8B">
                        <w:rPr>
                          <w:rFonts w:ascii="Twinkl SemiBold" w:hAnsi="Twinkl SemiBold"/>
                          <w:sz w:val="20"/>
                          <w:szCs w:val="20"/>
                        </w:rPr>
                        <w:t>Name and discuss different types of feelings and emotions.</w:t>
                      </w:r>
                    </w:p>
                    <w:p w:rsidR="00535D8B" w:rsidRPr="00535D8B" w:rsidRDefault="00535D8B" w:rsidP="00535D8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535D8B">
                        <w:rPr>
                          <w:rFonts w:ascii="Twinkl SemiBold" w:hAnsi="Twinkl SemiBold"/>
                          <w:sz w:val="20"/>
                          <w:szCs w:val="20"/>
                        </w:rPr>
                        <w:t>Learn and use strategies or skills in approaching challenges.</w:t>
                      </w:r>
                    </w:p>
                    <w:p w:rsidR="00535D8B" w:rsidRPr="00535D8B" w:rsidRDefault="00535D8B" w:rsidP="00535D8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535D8B">
                        <w:rPr>
                          <w:rFonts w:ascii="Twinkl SemiBold" w:hAnsi="Twinkl SemiBold"/>
                          <w:sz w:val="20"/>
                          <w:szCs w:val="20"/>
                        </w:rPr>
                        <w:t>Understand that they we make healthy choices.</w:t>
                      </w:r>
                    </w:p>
                    <w:p w:rsidR="007A5415" w:rsidRPr="00535D8B" w:rsidRDefault="00535D8B" w:rsidP="00535D8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535D8B">
                        <w:rPr>
                          <w:rFonts w:ascii="Twinkl SemiBold" w:hAnsi="Twinkl SemiBold"/>
                          <w:sz w:val="20"/>
                          <w:szCs w:val="20"/>
                        </w:rPr>
                        <w:t>Name and recognise how healthy choices can keep us well</w:t>
                      </w:r>
                      <w:r w:rsidRPr="00535D8B">
                        <w:rPr>
                          <w:rFonts w:ascii="Twinkl SemiBold" w:hAnsi="Twinkl SemiBold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A7F39" w:rsidRPr="00AC4383">
        <w:rPr>
          <w:rFonts w:ascii="Twinkl SemiBold" w:hAnsi="Twinkl SemiBold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B8F983" wp14:editId="7A4906E7">
                <wp:simplePos x="0" y="0"/>
                <wp:positionH relativeFrom="margin">
                  <wp:posOffset>-685800</wp:posOffset>
                </wp:positionH>
                <wp:positionV relativeFrom="paragraph">
                  <wp:posOffset>19050</wp:posOffset>
                </wp:positionV>
                <wp:extent cx="3441700" cy="5105400"/>
                <wp:effectExtent l="19050" t="1905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4A0" w:rsidRDefault="009D641C" w:rsidP="009F54A0">
                            <w:pPr>
                              <w:rPr>
                                <w:rFonts w:ascii="Twinkl SemiBold" w:hAnsi="Twinkl SemiBold"/>
                              </w:rPr>
                            </w:pPr>
                            <w:r w:rsidRPr="009F54A0">
                              <w:rPr>
                                <w:rFonts w:ascii="Twinkl SemiBold" w:hAnsi="Twinkl SemiBold"/>
                                <w:b/>
                              </w:rPr>
                              <w:t>Literacy-</w:t>
                            </w:r>
                            <w:r w:rsidR="005A2827" w:rsidRPr="009F54A0">
                              <w:rPr>
                                <w:rFonts w:ascii="Twinkl SemiBold" w:hAnsi="Twinkl SemiBold"/>
                              </w:rPr>
                              <w:t xml:space="preserve"> </w:t>
                            </w:r>
                          </w:p>
                          <w:p w:rsidR="009F54A0" w:rsidRPr="009F54A0" w:rsidRDefault="009F54A0" w:rsidP="009F54A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Continue to e</w:t>
                            </w:r>
                            <w:r w:rsidRPr="009F54A0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xperience and respond to different types of books</w:t>
                            </w: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F54A0" w:rsidRPr="009F54A0" w:rsidRDefault="009F54A0" w:rsidP="009F54A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Use vocabulary that is influenced by experience of books.</w:t>
                            </w:r>
                          </w:p>
                          <w:p w:rsidR="009F54A0" w:rsidRPr="009F54A0" w:rsidRDefault="009F54A0" w:rsidP="009F54A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</w:pPr>
                            <w:r w:rsidRPr="009F54A0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Build words using known letter-sound correspondences in own writing. </w:t>
                            </w:r>
                          </w:p>
                          <w:p w:rsidR="009F54A0" w:rsidRDefault="009F54A0" w:rsidP="009F54A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</w:pPr>
                            <w:r w:rsidRPr="009F54A0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Orally compose a sentence/caption and hold it in memory before attempting to write it.</w:t>
                            </w:r>
                          </w:p>
                          <w:p w:rsidR="009F54A0" w:rsidRDefault="009F54A0" w:rsidP="009F54A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Learn how to write basic sentences (Capital letters, finger spaces and full stops)</w:t>
                            </w:r>
                          </w:p>
                          <w:p w:rsidR="009F54A0" w:rsidRDefault="009F54A0" w:rsidP="009F54A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Spell some Common Exception Words correctly.</w:t>
                            </w:r>
                          </w:p>
                          <w:p w:rsidR="00E922AD" w:rsidRPr="00E922AD" w:rsidRDefault="00025F7A" w:rsidP="00E922AD">
                            <w:pP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</w:pPr>
                            <w:r w:rsidRPr="00AC4383">
                              <w:rPr>
                                <w:rFonts w:ascii="Twinkl SemiBold" w:eastAsia="Calibri" w:hAnsi="Twinkl SemiBold" w:cs="Arial"/>
                                <w:b/>
                              </w:rPr>
                              <w:t>Phonics</w:t>
                            </w:r>
                            <w:r w:rsidR="00F26EC2" w:rsidRPr="00AC4383">
                              <w:rPr>
                                <w:rFonts w:ascii="Twinkl SemiBold" w:eastAsia="Calibri" w:hAnsi="Twinkl SemiBold" w:cs="Arial"/>
                                <w:b/>
                              </w:rPr>
                              <w:t xml:space="preserve">: </w:t>
                            </w:r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Continue to learn</w:t>
                            </w:r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 single graphemes, digraphs and </w:t>
                            </w:r>
                            <w:proofErr w:type="spellStart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trigraphs</w:t>
                            </w:r>
                            <w:proofErr w:type="spellEnd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. Recognisin</w:t>
                            </w:r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g the sounds and building words </w:t>
                            </w:r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containing the letters: s, a, t</w:t>
                            </w:r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, p, </w:t>
                            </w:r>
                            <w:proofErr w:type="spellStart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, n, m, d, g, o, c, k, e, </w:t>
                            </w:r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u, r h b f </w:t>
                            </w:r>
                            <w:proofErr w:type="spellStart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ff</w:t>
                            </w:r>
                            <w:proofErr w:type="spellEnd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 l </w:t>
                            </w:r>
                            <w:proofErr w:type="spellStart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ll</w:t>
                            </w:r>
                            <w:proofErr w:type="spellEnd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ss</w:t>
                            </w:r>
                            <w:proofErr w:type="spellEnd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 ,</w:t>
                            </w:r>
                            <w:proofErr w:type="gramEnd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 v, w, x, y, z, </w:t>
                            </w:r>
                            <w:proofErr w:type="spellStart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qu</w:t>
                            </w:r>
                            <w:proofErr w:type="spellEnd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sh</w:t>
                            </w:r>
                            <w:proofErr w:type="spellEnd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, ng, </w:t>
                            </w:r>
                            <w:proofErr w:type="spellStart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ai</w:t>
                            </w:r>
                            <w:proofErr w:type="spellEnd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ee</w:t>
                            </w:r>
                            <w:proofErr w:type="spellEnd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igh</w:t>
                            </w:r>
                            <w:proofErr w:type="spellEnd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oa</w:t>
                            </w:r>
                            <w:proofErr w:type="spellEnd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oo</w:t>
                            </w:r>
                            <w:proofErr w:type="spellEnd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, or, </w:t>
                            </w:r>
                            <w:proofErr w:type="spellStart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ur</w:t>
                            </w:r>
                            <w:proofErr w:type="spellEnd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, ow, oi, ear, air, </w:t>
                            </w:r>
                            <w:proofErr w:type="spellStart"/>
                            <w:r w:rsidR="00E922AD"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ure</w:t>
                            </w:r>
                            <w:proofErr w:type="spellEnd"/>
                          </w:p>
                          <w:p w:rsidR="00E922AD" w:rsidRPr="00E922AD" w:rsidRDefault="00E922AD" w:rsidP="00E922AD">
                            <w:pP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</w:pPr>
                            <w:r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Recognising and reading the words I, to, no, go, the,</w:t>
                            </w:r>
                            <w:r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we, me, be, he, she, wa</w:t>
                            </w:r>
                            <w:r w:rsidRPr="00E922AD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s, my, you, they, all, are and her.</w:t>
                            </w:r>
                          </w:p>
                          <w:p w:rsidR="00025F7A" w:rsidRPr="00AC4383" w:rsidRDefault="00E922AD" w:rsidP="00E922AD">
                            <w:pPr>
                              <w:rPr>
                                <w:rFonts w:ascii="Twinkl SemiBold" w:eastAsia="Calibri" w:hAnsi="Twinkl SemiBold" w:cs="Arial"/>
                                <w:b/>
                              </w:rPr>
                            </w:pPr>
                            <w: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B</w:t>
                            </w:r>
                            <w:r w:rsidR="009F54A0" w:rsidRPr="00370D10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lending of words with adjacent consonants that contain graphemes taught in Phase 2.</w:t>
                            </w:r>
                          </w:p>
                          <w:p w:rsidR="00025F7A" w:rsidRPr="00FA7F39" w:rsidRDefault="00025F7A" w:rsidP="00FA7F39">
                            <w:pPr>
                              <w:rPr>
                                <w:rFonts w:ascii="Twinkl SemiBold" w:eastAsia="Calibri" w:hAnsi="Twinkl SemiBold" w:cs="Arial"/>
                              </w:rPr>
                            </w:pPr>
                            <w:r w:rsidRPr="00FA7F39">
                              <w:rPr>
                                <w:rFonts w:ascii="Twinkl SemiBold" w:eastAsia="Calibri" w:hAnsi="Twinkl SemiBold" w:cs="Arial"/>
                                <w:b/>
                              </w:rPr>
                              <w:t>Read:</w:t>
                            </w:r>
                            <w:r w:rsidR="004D581D" w:rsidRPr="00FA7F39">
                              <w:rPr>
                                <w:rFonts w:ascii="Twinkl SemiBold" w:eastAsia="Calibri" w:hAnsi="Twinkl SemiBold" w:cs="Arial"/>
                              </w:rPr>
                              <w:t xml:space="preserve"> </w:t>
                            </w:r>
                            <w:r w:rsidR="009F54A0" w:rsidRPr="00FA7F39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Learn phase 4 Common Exception words: said, like, so, some, were, there</w:t>
                            </w:r>
                            <w:r w:rsidR="00370D10" w:rsidRPr="00FA7F39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, little, one, when, out and what.</w:t>
                            </w:r>
                          </w:p>
                          <w:p w:rsidR="00370D10" w:rsidRPr="00FA7F39" w:rsidRDefault="00370D10" w:rsidP="00FA7F39">
                            <w:pPr>
                              <w:rPr>
                                <w:rFonts w:ascii="Twinkl SemiBold" w:eastAsia="Calibri" w:hAnsi="Twinkl SemiBold" w:cs="Arial"/>
                                <w:b/>
                              </w:rPr>
                            </w:pPr>
                            <w:r w:rsidRPr="00FA7F39">
                              <w:rPr>
                                <w:rFonts w:ascii="Twinkl SemiBold" w:eastAsia="Calibri" w:hAnsi="Twinkl SemiBold" w:cs="Arial"/>
                                <w:b/>
                              </w:rPr>
                              <w:t>Write:</w:t>
                            </w:r>
                            <w:r w:rsidRPr="00FA7F39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F39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he, she, we, me, be, was, you, they, all, are,</w:t>
                            </w:r>
                            <w:r w:rsidRPr="00FA7F39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F39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my and her</w:t>
                            </w:r>
                          </w:p>
                          <w:p w:rsidR="00025F7A" w:rsidRPr="00025F7A" w:rsidRDefault="00025F7A" w:rsidP="00025F7A">
                            <w:pPr>
                              <w:ind w:left="360"/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8F983" id="_x0000_s1030" type="#_x0000_t202" style="position:absolute;left:0;text-align:left;margin-left:-54pt;margin-top:1.5pt;width:271pt;height:40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" strokecolor="red" strokeweight="2.25pt">
                <v:textbox>
                  <w:txbxContent>
                    <w:p w:rsidR="009F54A0" w:rsidRDefault="009D641C" w:rsidP="009F54A0">
                      <w:pPr>
                        <w:rPr>
                          <w:rFonts w:ascii="Twinkl SemiBold" w:hAnsi="Twinkl SemiBold"/>
                        </w:rPr>
                      </w:pPr>
                      <w:r w:rsidRPr="009F54A0">
                        <w:rPr>
                          <w:rFonts w:ascii="Twinkl SemiBold" w:hAnsi="Twinkl SemiBold"/>
                          <w:b/>
                        </w:rPr>
                        <w:t>Literacy-</w:t>
                      </w:r>
                      <w:r w:rsidR="005A2827" w:rsidRPr="009F54A0">
                        <w:rPr>
                          <w:rFonts w:ascii="Twinkl SemiBold" w:hAnsi="Twinkl SemiBold"/>
                        </w:rPr>
                        <w:t xml:space="preserve"> </w:t>
                      </w:r>
                    </w:p>
                    <w:p w:rsidR="009F54A0" w:rsidRPr="009F54A0" w:rsidRDefault="009F54A0" w:rsidP="009F54A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Continue to e</w:t>
                      </w:r>
                      <w:r w:rsidRPr="009F54A0">
                        <w:rPr>
                          <w:rFonts w:ascii="Twinkl SemiBold" w:hAnsi="Twinkl SemiBold"/>
                          <w:sz w:val="20"/>
                          <w:szCs w:val="20"/>
                        </w:rPr>
                        <w:t>xperience and respond to different types of books</w:t>
                      </w: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.</w:t>
                      </w:r>
                    </w:p>
                    <w:p w:rsidR="009F54A0" w:rsidRPr="009F54A0" w:rsidRDefault="009F54A0" w:rsidP="009F54A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Use vocabulary that is influenced by experience of books.</w:t>
                      </w:r>
                    </w:p>
                    <w:p w:rsidR="009F54A0" w:rsidRPr="009F54A0" w:rsidRDefault="009F54A0" w:rsidP="009F54A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</w:pPr>
                      <w:r w:rsidRPr="009F54A0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Build words using known letter-sound correspondences in own writing. </w:t>
                      </w:r>
                    </w:p>
                    <w:p w:rsidR="009F54A0" w:rsidRDefault="009F54A0" w:rsidP="009F54A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</w:pPr>
                      <w:r w:rsidRPr="009F54A0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Orally compose a sentence/caption and hold it in memory before attempting to write it.</w:t>
                      </w:r>
                    </w:p>
                    <w:p w:rsidR="009F54A0" w:rsidRDefault="009F54A0" w:rsidP="009F54A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Learn how to write basic sentences (Capital letters, finger spaces and full stops)</w:t>
                      </w:r>
                    </w:p>
                    <w:p w:rsidR="009F54A0" w:rsidRDefault="009F54A0" w:rsidP="009F54A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Spell some Common Exception Words correctly.</w:t>
                      </w:r>
                    </w:p>
                    <w:p w:rsidR="00E922AD" w:rsidRPr="00E922AD" w:rsidRDefault="00025F7A" w:rsidP="00E922AD">
                      <w:pP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</w:pPr>
                      <w:r w:rsidRPr="00AC4383">
                        <w:rPr>
                          <w:rFonts w:ascii="Twinkl SemiBold" w:eastAsia="Calibri" w:hAnsi="Twinkl SemiBold" w:cs="Arial"/>
                          <w:b/>
                        </w:rPr>
                        <w:t>Phonics</w:t>
                      </w:r>
                      <w:r w:rsidR="00F26EC2" w:rsidRPr="00AC4383">
                        <w:rPr>
                          <w:rFonts w:ascii="Twinkl SemiBold" w:eastAsia="Calibri" w:hAnsi="Twinkl SemiBold" w:cs="Arial"/>
                          <w:b/>
                        </w:rPr>
                        <w:t xml:space="preserve">: </w:t>
                      </w:r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Continue to learn</w:t>
                      </w:r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 single graphemes, digraphs and </w:t>
                      </w:r>
                      <w:proofErr w:type="spellStart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trigraphs</w:t>
                      </w:r>
                      <w:proofErr w:type="spellEnd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. Recognisin</w:t>
                      </w:r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g the sounds and building words </w:t>
                      </w:r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containing the letters: s, a, t</w:t>
                      </w:r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, p, </w:t>
                      </w:r>
                      <w:proofErr w:type="spellStart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, n, m, d, g, o, c, k, e, </w:t>
                      </w:r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u, r h b f </w:t>
                      </w:r>
                      <w:proofErr w:type="spellStart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ff</w:t>
                      </w:r>
                      <w:proofErr w:type="spellEnd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 l </w:t>
                      </w:r>
                      <w:proofErr w:type="spellStart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ll</w:t>
                      </w:r>
                      <w:proofErr w:type="spellEnd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ss</w:t>
                      </w:r>
                      <w:proofErr w:type="spellEnd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 ,</w:t>
                      </w:r>
                      <w:proofErr w:type="gramEnd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 v, w, x, y, z, </w:t>
                      </w:r>
                      <w:proofErr w:type="spellStart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qu</w:t>
                      </w:r>
                      <w:proofErr w:type="spellEnd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sh</w:t>
                      </w:r>
                      <w:proofErr w:type="spellEnd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ch</w:t>
                      </w:r>
                      <w:proofErr w:type="spellEnd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th</w:t>
                      </w:r>
                      <w:proofErr w:type="spellEnd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, ng, </w:t>
                      </w:r>
                      <w:proofErr w:type="spellStart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ai</w:t>
                      </w:r>
                      <w:proofErr w:type="spellEnd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ee</w:t>
                      </w:r>
                      <w:proofErr w:type="spellEnd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igh</w:t>
                      </w:r>
                      <w:proofErr w:type="spellEnd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oa</w:t>
                      </w:r>
                      <w:proofErr w:type="spellEnd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oo</w:t>
                      </w:r>
                      <w:proofErr w:type="spellEnd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ar</w:t>
                      </w:r>
                      <w:proofErr w:type="spellEnd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, or, </w:t>
                      </w:r>
                      <w:proofErr w:type="spellStart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ur</w:t>
                      </w:r>
                      <w:proofErr w:type="spellEnd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, ow, oi, ear, air, </w:t>
                      </w:r>
                      <w:proofErr w:type="spellStart"/>
                      <w:r w:rsidR="00E922AD"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ure</w:t>
                      </w:r>
                      <w:proofErr w:type="spellEnd"/>
                    </w:p>
                    <w:p w:rsidR="00E922AD" w:rsidRPr="00E922AD" w:rsidRDefault="00E922AD" w:rsidP="00E922AD">
                      <w:pP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</w:pPr>
                      <w:r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Recognising and reading the words I, to, no, go, the,</w:t>
                      </w:r>
                      <w:r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 </w:t>
                      </w:r>
                      <w:r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we, me, be, he, she, wa</w:t>
                      </w:r>
                      <w:r w:rsidRPr="00E922AD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s, my, you, they, all, are and her.</w:t>
                      </w:r>
                    </w:p>
                    <w:p w:rsidR="00025F7A" w:rsidRPr="00AC4383" w:rsidRDefault="00E922AD" w:rsidP="00E922AD">
                      <w:pPr>
                        <w:rPr>
                          <w:rFonts w:ascii="Twinkl SemiBold" w:eastAsia="Calibri" w:hAnsi="Twinkl SemiBold" w:cs="Arial"/>
                          <w:b/>
                        </w:rPr>
                      </w:pPr>
                      <w: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B</w:t>
                      </w:r>
                      <w:r w:rsidR="009F54A0" w:rsidRPr="00370D10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lending of words with adjacent consonants that contain graphemes taught in Phase 2.</w:t>
                      </w:r>
                    </w:p>
                    <w:p w:rsidR="00025F7A" w:rsidRPr="00FA7F39" w:rsidRDefault="00025F7A" w:rsidP="00FA7F39">
                      <w:pPr>
                        <w:rPr>
                          <w:rFonts w:ascii="Twinkl SemiBold" w:eastAsia="Calibri" w:hAnsi="Twinkl SemiBold" w:cs="Arial"/>
                        </w:rPr>
                      </w:pPr>
                      <w:r w:rsidRPr="00FA7F39">
                        <w:rPr>
                          <w:rFonts w:ascii="Twinkl SemiBold" w:eastAsia="Calibri" w:hAnsi="Twinkl SemiBold" w:cs="Arial"/>
                          <w:b/>
                        </w:rPr>
                        <w:t>Read:</w:t>
                      </w:r>
                      <w:r w:rsidR="004D581D" w:rsidRPr="00FA7F39">
                        <w:rPr>
                          <w:rFonts w:ascii="Twinkl SemiBold" w:eastAsia="Calibri" w:hAnsi="Twinkl SemiBold" w:cs="Arial"/>
                        </w:rPr>
                        <w:t xml:space="preserve"> </w:t>
                      </w:r>
                      <w:r w:rsidR="009F54A0" w:rsidRPr="00FA7F39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Learn phase 4 Common Exception words: said, like, so, some, were, there</w:t>
                      </w:r>
                      <w:r w:rsidR="00370D10" w:rsidRPr="00FA7F39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, little, one, when, out and what.</w:t>
                      </w:r>
                    </w:p>
                    <w:p w:rsidR="00370D10" w:rsidRPr="00FA7F39" w:rsidRDefault="00370D10" w:rsidP="00FA7F39">
                      <w:pPr>
                        <w:rPr>
                          <w:rFonts w:ascii="Twinkl SemiBold" w:eastAsia="Calibri" w:hAnsi="Twinkl SemiBold" w:cs="Arial"/>
                          <w:b/>
                        </w:rPr>
                      </w:pPr>
                      <w:r w:rsidRPr="00FA7F39">
                        <w:rPr>
                          <w:rFonts w:ascii="Twinkl SemiBold" w:eastAsia="Calibri" w:hAnsi="Twinkl SemiBold" w:cs="Arial"/>
                          <w:b/>
                        </w:rPr>
                        <w:t>Write:</w:t>
                      </w:r>
                      <w:r w:rsidRPr="00FA7F39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  <w:r w:rsidRPr="00FA7F39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he, she, we, me, be, was, you, they, all, are,</w:t>
                      </w:r>
                      <w:r w:rsidRPr="00FA7F39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  <w:r w:rsidRPr="00FA7F39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my and her</w:t>
                      </w:r>
                    </w:p>
                    <w:p w:rsidR="00025F7A" w:rsidRPr="00025F7A" w:rsidRDefault="00025F7A" w:rsidP="00025F7A">
                      <w:pPr>
                        <w:ind w:left="360"/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4759" w:rsidRPr="00120AAC" w:rsidRDefault="00B15E4E" w:rsidP="009D641C">
      <w:pPr>
        <w:rPr>
          <w:b/>
          <w:sz w:val="32"/>
          <w:szCs w:val="32"/>
        </w:rPr>
      </w:pPr>
      <w:bookmarkStart w:id="0" w:name="_GoBack"/>
      <w:bookmarkEnd w:id="0"/>
      <w:r w:rsidRPr="00AC438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8C90D7" wp14:editId="2A9D4FF7">
                <wp:simplePos x="0" y="0"/>
                <wp:positionH relativeFrom="column">
                  <wp:posOffset>6508750</wp:posOffset>
                </wp:positionH>
                <wp:positionV relativeFrom="paragraph">
                  <wp:posOffset>1230630</wp:posOffset>
                </wp:positionV>
                <wp:extent cx="3162300" cy="1270000"/>
                <wp:effectExtent l="19050" t="1905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560" w:rsidRPr="00FC7560" w:rsidRDefault="009D641C" w:rsidP="00FC7560">
                            <w:pPr>
                              <w:jc w:val="both"/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FC7560"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FC7560"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  <w:t xml:space="preserve">: </w:t>
                            </w:r>
                          </w:p>
                          <w:p w:rsidR="003C7CC0" w:rsidRPr="00FC7560" w:rsidRDefault="00632DC0" w:rsidP="00FC756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jc w:val="both"/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C7560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make 10- know and work out bonds to 10.</w:t>
                            </w:r>
                          </w:p>
                          <w:p w:rsidR="00632DC0" w:rsidRPr="00FC7560" w:rsidRDefault="00632DC0" w:rsidP="00FC756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C7560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Doubling</w:t>
                            </w:r>
                            <w:r w:rsidR="0085769E" w:rsidRPr="00FC7560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632DC0" w:rsidRPr="00FC7560" w:rsidRDefault="00632DC0" w:rsidP="00FC756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C7560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3D shapes</w:t>
                            </w:r>
                            <w:r w:rsidR="0085769E" w:rsidRPr="00FC7560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632DC0" w:rsidRPr="00FC7560" w:rsidRDefault="00632DC0" w:rsidP="00FC756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FC7560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Patterns</w:t>
                            </w:r>
                            <w:r w:rsidR="0085769E" w:rsidRPr="00FC7560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32DC0" w:rsidRPr="00FC7560" w:rsidRDefault="00632DC0" w:rsidP="00FC756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 w:rsidRPr="00FC7560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Learning about numbers to 20 and beyond</w:t>
                            </w:r>
                            <w:r w:rsidR="0085769E" w:rsidRPr="00FC7560">
                              <w:rPr>
                                <w:rFonts w:ascii="Twinkl SemiBold" w:hAnsi="Twinkl SemiBold"/>
                              </w:rPr>
                              <w:t>.</w:t>
                            </w:r>
                          </w:p>
                          <w:p w:rsidR="00887A47" w:rsidRDefault="00887A47" w:rsidP="004A7C4F">
                            <w:pPr>
                              <w:jc w:val="both"/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87A47" w:rsidRPr="00887A47" w:rsidRDefault="00887A47" w:rsidP="00887A47">
                            <w:pPr>
                              <w:pStyle w:val="ListParagraph"/>
                              <w:jc w:val="both"/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7A47" w:rsidRDefault="00887A47" w:rsidP="004A7C4F">
                            <w:pPr>
                              <w:jc w:val="both"/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641C" w:rsidRPr="009D641C" w:rsidRDefault="009D641C" w:rsidP="009D641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90D7" id="_x0000_s1031" type="#_x0000_t202" style="position:absolute;margin-left:512.5pt;margin-top:96.9pt;width:249pt;height:10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" strokecolor="#7030a0" strokeweight="2.25pt">
                <v:textbox>
                  <w:txbxContent>
                    <w:p w:rsidR="00FC7560" w:rsidRPr="00FC7560" w:rsidRDefault="009D641C" w:rsidP="00FC7560">
                      <w:pPr>
                        <w:jc w:val="both"/>
                        <w:rPr>
                          <w:rFonts w:ascii="Twinkl SemiBold" w:hAnsi="Twinkl SemiBold"/>
                          <w:b/>
                          <w:lang w:val="en-US"/>
                        </w:rPr>
                      </w:pPr>
                      <w:proofErr w:type="spellStart"/>
                      <w:r w:rsidRPr="00FC7560">
                        <w:rPr>
                          <w:rFonts w:ascii="Twinkl SemiBold" w:hAnsi="Twinkl SemiBold"/>
                          <w:b/>
                          <w:lang w:val="en-US"/>
                        </w:rPr>
                        <w:t>Maths</w:t>
                      </w:r>
                      <w:proofErr w:type="spellEnd"/>
                      <w:r w:rsidRPr="00FC7560">
                        <w:rPr>
                          <w:rFonts w:ascii="Twinkl SemiBold" w:hAnsi="Twinkl SemiBold"/>
                          <w:b/>
                          <w:lang w:val="en-US"/>
                        </w:rPr>
                        <w:t xml:space="preserve">: </w:t>
                      </w:r>
                    </w:p>
                    <w:p w:rsidR="003C7CC0" w:rsidRPr="00FC7560" w:rsidRDefault="00632DC0" w:rsidP="00FC756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jc w:val="both"/>
                        <w:rPr>
                          <w:rFonts w:ascii="Twinkl SemiBold" w:hAnsi="Twinkl SemiBold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FC7560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make 10- know and work out bonds to 10.</w:t>
                      </w:r>
                    </w:p>
                    <w:p w:rsidR="00632DC0" w:rsidRPr="00FC7560" w:rsidRDefault="00632DC0" w:rsidP="00FC756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</w:pPr>
                      <w:r w:rsidRPr="00FC7560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Doubling</w:t>
                      </w:r>
                      <w:r w:rsidR="0085769E" w:rsidRPr="00FC7560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632DC0" w:rsidRPr="00FC7560" w:rsidRDefault="00632DC0" w:rsidP="00FC756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</w:pPr>
                      <w:r w:rsidRPr="00FC7560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3D shapes</w:t>
                      </w:r>
                      <w:r w:rsidR="0085769E" w:rsidRPr="00FC7560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632DC0" w:rsidRPr="00FC7560" w:rsidRDefault="00632DC0" w:rsidP="00FC756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FC7560">
                        <w:rPr>
                          <w:rFonts w:ascii="Twinkl SemiBold" w:hAnsi="Twinkl SemiBold"/>
                          <w:sz w:val="20"/>
                          <w:szCs w:val="20"/>
                        </w:rPr>
                        <w:t>Patterns</w:t>
                      </w:r>
                      <w:r w:rsidR="0085769E" w:rsidRPr="00FC7560">
                        <w:rPr>
                          <w:rFonts w:ascii="Twinkl SemiBold" w:hAnsi="Twinkl SemiBold"/>
                          <w:sz w:val="20"/>
                          <w:szCs w:val="20"/>
                        </w:rPr>
                        <w:t>.</w:t>
                      </w:r>
                    </w:p>
                    <w:p w:rsidR="00632DC0" w:rsidRPr="00FC7560" w:rsidRDefault="00632DC0" w:rsidP="00FC756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 w:rsidRPr="00FC7560">
                        <w:rPr>
                          <w:rFonts w:ascii="Twinkl SemiBold" w:hAnsi="Twinkl SemiBold"/>
                          <w:sz w:val="20"/>
                          <w:szCs w:val="20"/>
                        </w:rPr>
                        <w:t>Learning about numbers to 20 and beyond</w:t>
                      </w:r>
                      <w:r w:rsidR="0085769E" w:rsidRPr="00FC7560">
                        <w:rPr>
                          <w:rFonts w:ascii="Twinkl SemiBold" w:hAnsi="Twinkl SemiBold"/>
                        </w:rPr>
                        <w:t>.</w:t>
                      </w:r>
                    </w:p>
                    <w:p w:rsidR="00887A47" w:rsidRDefault="00887A47" w:rsidP="004A7C4F">
                      <w:pPr>
                        <w:jc w:val="both"/>
                        <w:rPr>
                          <w:rFonts w:ascii="Twinkl SemiBold" w:hAnsi="Twinkl SemiBold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887A47" w:rsidRPr="00887A47" w:rsidRDefault="00887A47" w:rsidP="00887A47">
                      <w:pPr>
                        <w:pStyle w:val="ListParagraph"/>
                        <w:jc w:val="both"/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</w:pPr>
                    </w:p>
                    <w:p w:rsidR="00887A47" w:rsidRDefault="00887A47" w:rsidP="004A7C4F">
                      <w:pPr>
                        <w:jc w:val="both"/>
                        <w:rPr>
                          <w:rFonts w:ascii="Twinkl SemiBold" w:hAnsi="Twinkl SemiBold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9D641C" w:rsidRPr="009D641C" w:rsidRDefault="009D641C" w:rsidP="009D641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276A" w:rsidRPr="00E030B5" w:rsidRDefault="00FC7560" w:rsidP="00E030B5">
      <w:pPr>
        <w:rPr>
          <w:rFonts w:ascii="Twinkl SemiBold" w:hAnsi="Twinkl SemiBold"/>
          <w:sz w:val="32"/>
          <w:szCs w:val="32"/>
        </w:rPr>
      </w:pPr>
      <w:r w:rsidRPr="00AC4383">
        <w:rPr>
          <w:rFonts w:ascii="Twinkl SemiBold" w:hAnsi="Twinkl SemiBold"/>
          <w:b/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611E987" wp14:editId="2838E0D9">
                <wp:simplePos x="0" y="0"/>
                <wp:positionH relativeFrom="column">
                  <wp:posOffset>5911850</wp:posOffset>
                </wp:positionH>
                <wp:positionV relativeFrom="paragraph">
                  <wp:posOffset>2400300</wp:posOffset>
                </wp:positionV>
                <wp:extent cx="3556000" cy="533400"/>
                <wp:effectExtent l="19050" t="19050" r="44450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83" w:rsidRPr="00ED00CB" w:rsidRDefault="00ED00CB" w:rsidP="00ED00CB">
                            <w:pPr>
                              <w:rPr>
                                <w:rFonts w:ascii="Twinkl SemiBold" w:hAnsi="Twinkl SemiBold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44"/>
                                <w:szCs w:val="44"/>
                                <w:lang w:val="en-US"/>
                              </w:rPr>
                              <w:t>Sunshine and Sunflowers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E987" id="_x0000_s1032" type="#_x0000_t202" style="position:absolute;margin-left:465.5pt;margin-top:189pt;width:280pt;height:4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" fillcolor="#ffc000" strokeweight="4.5pt">
                <v:textbox>
                  <w:txbxContent>
                    <w:p w:rsidR="00AC4383" w:rsidRPr="00ED00CB" w:rsidRDefault="00ED00CB" w:rsidP="00ED00CB">
                      <w:pPr>
                        <w:rPr>
                          <w:rFonts w:ascii="Twinkl SemiBold" w:hAnsi="Twinkl SemiBold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winkl SemiBold" w:hAnsi="Twinkl SemiBold"/>
                          <w:sz w:val="44"/>
                          <w:szCs w:val="44"/>
                          <w:lang w:val="en-US"/>
                        </w:rPr>
                        <w:t>Sunshine and Sunflowers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6CD2EA" wp14:editId="70E42855">
                <wp:simplePos x="0" y="0"/>
                <wp:positionH relativeFrom="column">
                  <wp:posOffset>6203950</wp:posOffset>
                </wp:positionH>
                <wp:positionV relativeFrom="paragraph">
                  <wp:posOffset>19050</wp:posOffset>
                </wp:positionV>
                <wp:extent cx="3308350" cy="2120900"/>
                <wp:effectExtent l="19050" t="19050" r="254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A0" w:rsidRDefault="009D641C" w:rsidP="00C0754A">
                            <w:pPr>
                              <w:jc w:val="both"/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D4A93">
                              <w:rPr>
                                <w:rFonts w:ascii="Twinkl SemiBold" w:hAnsi="Twinkl SemiBold"/>
                                <w:b/>
                              </w:rPr>
                              <w:t>Expressive Art and Design:</w:t>
                            </w:r>
                            <w:r w:rsidR="00A1645E" w:rsidRPr="00FD4A93"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3C0FDA"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designing and making a fruit smoothie. </w:t>
                            </w:r>
                          </w:p>
                          <w:p w:rsidR="003C0FDA" w:rsidRDefault="003C0FDA" w:rsidP="003C0FDA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Exploring fruits and vegetables and the differences between them. </w:t>
                            </w:r>
                          </w:p>
                          <w:p w:rsidR="003C0FDA" w:rsidRPr="003C0FDA" w:rsidRDefault="003C0FDA" w:rsidP="003C0FDA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Using tools safely including knives to prepare ingredients.</w:t>
                            </w:r>
                          </w:p>
                          <w:p w:rsidR="009D641C" w:rsidRDefault="00702D1E" w:rsidP="00C0754A">
                            <w:pPr>
                              <w:jc w:val="both"/>
                              <w:rPr>
                                <w:rFonts w:ascii="Twinkl SemiBold" w:hAnsi="Twinkl SemiBold"/>
                                <w:b/>
                              </w:rPr>
                            </w:pPr>
                            <w:r w:rsidRPr="00FD4A93">
                              <w:rPr>
                                <w:rFonts w:ascii="Twinkl SemiBold" w:hAnsi="Twinkl SemiBold"/>
                                <w:b/>
                              </w:rPr>
                              <w:t xml:space="preserve">Role play: </w:t>
                            </w:r>
                          </w:p>
                          <w:p w:rsidR="00FC7560" w:rsidRDefault="00FC7560" w:rsidP="00FC7560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>
                              <w:rPr>
                                <w:rFonts w:ascii="Twinkl SemiBold" w:hAnsi="Twinkl SemiBold"/>
                              </w:rPr>
                              <w:t xml:space="preserve">Garden centre and café. </w:t>
                            </w:r>
                          </w:p>
                          <w:p w:rsidR="00FC7560" w:rsidRPr="00FC7560" w:rsidRDefault="00FC7560" w:rsidP="00FC7560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>
                              <w:rPr>
                                <w:rFonts w:ascii="Twinkl SemiBold" w:hAnsi="Twinkl SemiBold"/>
                              </w:rPr>
                              <w:t>Build on storylines in play.</w:t>
                            </w:r>
                          </w:p>
                          <w:p w:rsidR="004573E2" w:rsidRDefault="004573E2" w:rsidP="00C0754A">
                            <w:p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</w:p>
                          <w:p w:rsidR="004573E2" w:rsidRPr="00FD4A93" w:rsidRDefault="004573E2" w:rsidP="00C0754A">
                            <w:pPr>
                              <w:jc w:val="both"/>
                              <w:rPr>
                                <w:rFonts w:ascii="Twinkl SemiBold" w:eastAsia="Times New Roman" w:hAnsi="Twinkl SemiBold" w:cs="Calibri"/>
                                <w:i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D2EA" id="_x0000_s1033" type="#_x0000_t202" style="position:absolute;margin-left:488.5pt;margin-top:1.5pt;width:260.5pt;height:16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" strokecolor="#002060" strokeweight="2.25pt">
                <v:textbox>
                  <w:txbxContent>
                    <w:p w:rsidR="00B37AA0" w:rsidRDefault="009D641C" w:rsidP="00C0754A">
                      <w:pPr>
                        <w:jc w:val="both"/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D4A93">
                        <w:rPr>
                          <w:rFonts w:ascii="Twinkl SemiBold" w:hAnsi="Twinkl SemiBold"/>
                          <w:b/>
                        </w:rPr>
                        <w:t>Expressive Art and Design:</w:t>
                      </w:r>
                      <w:r w:rsidR="00A1645E" w:rsidRPr="00FD4A93"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</w:t>
                      </w:r>
                      <w:r w:rsidR="003C0FDA"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designing and making a fruit smoothie. </w:t>
                      </w:r>
                    </w:p>
                    <w:p w:rsidR="003C0FDA" w:rsidRDefault="003C0FDA" w:rsidP="003C0FDA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jc w:val="both"/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Exploring fruits and vegetables and the differences between them. </w:t>
                      </w:r>
                    </w:p>
                    <w:p w:rsidR="003C0FDA" w:rsidRPr="003C0FDA" w:rsidRDefault="003C0FDA" w:rsidP="003C0FDA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jc w:val="both"/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lang w:eastAsia="en-GB"/>
                          <w14:cntxtAlts/>
                        </w:rPr>
                        <w:t>Using tools safely including knives to prepare ingredients.</w:t>
                      </w:r>
                    </w:p>
                    <w:p w:rsidR="009D641C" w:rsidRDefault="00702D1E" w:rsidP="00C0754A">
                      <w:pPr>
                        <w:jc w:val="both"/>
                        <w:rPr>
                          <w:rFonts w:ascii="Twinkl SemiBold" w:hAnsi="Twinkl SemiBold"/>
                          <w:b/>
                        </w:rPr>
                      </w:pPr>
                      <w:r w:rsidRPr="00FD4A93">
                        <w:rPr>
                          <w:rFonts w:ascii="Twinkl SemiBold" w:hAnsi="Twinkl SemiBold"/>
                          <w:b/>
                        </w:rPr>
                        <w:t xml:space="preserve">Role play: </w:t>
                      </w:r>
                    </w:p>
                    <w:p w:rsidR="00FC7560" w:rsidRDefault="00FC7560" w:rsidP="00FC7560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>
                        <w:rPr>
                          <w:rFonts w:ascii="Twinkl SemiBold" w:hAnsi="Twinkl SemiBold"/>
                        </w:rPr>
                        <w:t xml:space="preserve">Garden centre and café. </w:t>
                      </w:r>
                    </w:p>
                    <w:p w:rsidR="00FC7560" w:rsidRPr="00FC7560" w:rsidRDefault="00FC7560" w:rsidP="00FC7560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>
                        <w:rPr>
                          <w:rFonts w:ascii="Twinkl SemiBold" w:hAnsi="Twinkl SemiBold"/>
                        </w:rPr>
                        <w:t>Build on storylines in play.</w:t>
                      </w:r>
                    </w:p>
                    <w:p w:rsidR="004573E2" w:rsidRDefault="004573E2" w:rsidP="00C0754A">
                      <w:pPr>
                        <w:jc w:val="both"/>
                        <w:rPr>
                          <w:rFonts w:ascii="Twinkl SemiBold" w:hAnsi="Twinkl SemiBold"/>
                        </w:rPr>
                      </w:pPr>
                    </w:p>
                    <w:p w:rsidR="004573E2" w:rsidRPr="00FD4A93" w:rsidRDefault="004573E2" w:rsidP="00C0754A">
                      <w:pPr>
                        <w:jc w:val="both"/>
                        <w:rPr>
                          <w:rFonts w:ascii="Twinkl SemiBold" w:eastAsia="Times New Roman" w:hAnsi="Twinkl SemiBold" w:cs="Calibri"/>
                          <w:iCs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2636" w:rsidRPr="00F87111">
        <w:rPr>
          <w:rFonts w:ascii="Twinkl SemiBold" w:hAnsi="Twinkl SemiBold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BEC3019" wp14:editId="2EFE2C97">
                <wp:simplePos x="0" y="0"/>
                <wp:positionH relativeFrom="column">
                  <wp:posOffset>2457450</wp:posOffset>
                </wp:positionH>
                <wp:positionV relativeFrom="paragraph">
                  <wp:posOffset>3308350</wp:posOffset>
                </wp:positionV>
                <wp:extent cx="7010400" cy="2228850"/>
                <wp:effectExtent l="19050" t="1905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876" w:rsidRPr="0007003B" w:rsidRDefault="001F7826" w:rsidP="0007003B">
                            <w:pPr>
                              <w:rPr>
                                <w:rFonts w:ascii="Twinkl SemiBold" w:hAnsi="Twinkl SemiBol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A3B52">
                              <w:rPr>
                                <w:rFonts w:ascii="Twinkl SemiBold" w:hAnsi="Twinkl SemiBold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27C379" wp14:editId="2182C10A">
                                  <wp:extent cx="622300" cy="622300"/>
                                  <wp:effectExtent l="0" t="0" r="0" b="0"/>
                                  <wp:docPr id="14" name="Picture 14" descr="E:\Hopebrook\RE\Imaginor logos with value words\IMAGINOR VALUES ICONS_WITH TEXT-SERVI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Hopebrook\RE\Imaginor logos with value words\IMAGINOR VALUES ICONS_WITH TEXT-SERVI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587" cy="622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45EE" w:rsidRPr="0007003B">
                              <w:rPr>
                                <w:rFonts w:ascii="Twinkl SemiBold" w:hAnsi="Twinkl SemiBold"/>
                                <w:lang w:val="en-US"/>
                              </w:rPr>
                              <w:t xml:space="preserve">Our value this term will </w:t>
                            </w:r>
                            <w:r w:rsidR="005D2876" w:rsidRPr="0007003B">
                              <w:rPr>
                                <w:rFonts w:ascii="Twinkl SemiBold" w:hAnsi="Twinkl SemiBold"/>
                                <w:lang w:val="en-US"/>
                              </w:rPr>
                              <w:t>be</w:t>
                            </w:r>
                            <w:r w:rsidR="005D2876" w:rsidRPr="0007003B"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  <w:t xml:space="preserve"> forgiveness</w:t>
                            </w:r>
                            <w:r w:rsidR="00B2172A" w:rsidRPr="0007003B"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  <w:t xml:space="preserve">. </w:t>
                            </w:r>
                            <w:r w:rsidR="000E4513" w:rsidRPr="0007003B">
                              <w:rPr>
                                <w:rFonts w:ascii="Twinkl SemiBold" w:hAnsi="Twinkl SemiBold"/>
                                <w:lang w:val="en-US"/>
                              </w:rPr>
                              <w:t xml:space="preserve">This links with our </w:t>
                            </w:r>
                            <w:proofErr w:type="gramStart"/>
                            <w:r w:rsidR="000E4513" w:rsidRPr="0007003B">
                              <w:rPr>
                                <w:rFonts w:ascii="Twinkl SemiBold" w:hAnsi="Twinkl SemiBold"/>
                                <w:lang w:val="en-US"/>
                              </w:rPr>
                              <w:t>schools</w:t>
                            </w:r>
                            <w:proofErr w:type="gramEnd"/>
                            <w:r w:rsidR="000E4513" w:rsidRPr="0007003B">
                              <w:rPr>
                                <w:rFonts w:ascii="Twinkl SemiBold" w:hAnsi="Twinkl SemiBold"/>
                                <w:lang w:val="en-US"/>
                              </w:rPr>
                              <w:t xml:space="preserve"> behavior policy, in particular our use of restorative practice to help children replace antisocial </w:t>
                            </w:r>
                            <w:proofErr w:type="spellStart"/>
                            <w:r w:rsidR="000E4513" w:rsidRPr="0007003B">
                              <w:rPr>
                                <w:rFonts w:ascii="Twinkl SemiBold" w:hAnsi="Twinkl SemiBold"/>
                                <w:lang w:val="en-US"/>
                              </w:rPr>
                              <w:t>behaviours</w:t>
                            </w:r>
                            <w:proofErr w:type="spellEnd"/>
                            <w:r w:rsidR="000E4513" w:rsidRPr="0007003B">
                              <w:rPr>
                                <w:rFonts w:ascii="Twinkl SemiBold" w:hAnsi="Twinkl SemiBold"/>
                                <w:lang w:val="en-US"/>
                              </w:rPr>
                              <w:t xml:space="preserve"> with prosocial </w:t>
                            </w:r>
                            <w:r w:rsidRPr="0007003B">
                              <w:rPr>
                                <w:rFonts w:ascii="Twinkl SemiBold" w:hAnsi="Twinkl SemiBold"/>
                                <w:lang w:val="en-US"/>
                              </w:rPr>
                              <w:t>behaviors</w:t>
                            </w:r>
                            <w:r w:rsidR="000E4513" w:rsidRPr="0007003B">
                              <w:rPr>
                                <w:rFonts w:ascii="Twinkl SemiBold" w:hAnsi="Twinkl SemiBold"/>
                                <w:lang w:val="en-US"/>
                              </w:rPr>
                              <w:t>.</w:t>
                            </w:r>
                            <w:r w:rsidR="00C2660C" w:rsidRPr="0007003B">
                              <w:rPr>
                                <w:rFonts w:ascii="Twinkl SemiBold" w:hAnsi="Twinkl SemiBold"/>
                                <w:lang w:val="en-US"/>
                              </w:rPr>
                              <w:t xml:space="preserve"> Apologies will be made to those affected by the </w:t>
                            </w:r>
                            <w:proofErr w:type="spellStart"/>
                            <w:r w:rsidR="00C2660C" w:rsidRPr="0007003B">
                              <w:rPr>
                                <w:rFonts w:ascii="Twinkl SemiBold" w:hAnsi="Twinkl SemiBold"/>
                                <w:lang w:val="en-US"/>
                              </w:rPr>
                              <w:t>behaviour</w:t>
                            </w:r>
                            <w:proofErr w:type="spellEnd"/>
                            <w:r w:rsidR="00C2660C" w:rsidRPr="0007003B">
                              <w:rPr>
                                <w:rFonts w:ascii="Twinkl SemiBold" w:hAnsi="Twinkl SemiBold"/>
                                <w:lang w:val="en-US"/>
                              </w:rPr>
                              <w:t xml:space="preserve"> </w:t>
                            </w:r>
                            <w:r w:rsidR="0007003B" w:rsidRPr="0007003B">
                              <w:rPr>
                                <w:rFonts w:ascii="Twinkl SemiBold" w:hAnsi="Twinkl SemiBold"/>
                                <w:lang w:val="en-US"/>
                              </w:rPr>
                              <w:t>It is important that all of our children know that, when they have reflected on their actions and put things r</w:t>
                            </w:r>
                            <w:r w:rsidR="0007003B" w:rsidRPr="0007003B">
                              <w:rPr>
                                <w:rFonts w:ascii="Twinkl SemiBold" w:hAnsi="Twinkl SemiBold"/>
                                <w:lang w:val="en-US"/>
                              </w:rPr>
                              <w:t xml:space="preserve">ight, they will be forgiven and </w:t>
                            </w:r>
                            <w:r w:rsidR="0007003B" w:rsidRPr="0007003B">
                              <w:rPr>
                                <w:rFonts w:ascii="Twinkl SemiBold" w:hAnsi="Twinkl SemiBold"/>
                                <w:lang w:val="en-US"/>
                              </w:rPr>
                              <w:t>that every day is a new start.</w:t>
                            </w:r>
                          </w:p>
                          <w:p w:rsidR="002A3B52" w:rsidRPr="0007003B" w:rsidRDefault="002A3B52" w:rsidP="002A3B52">
                            <w:pPr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</w:pPr>
                            <w:r w:rsidRPr="0007003B"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  <w:t>Some ways we may demonstrate this are:</w:t>
                            </w:r>
                            <w:r w:rsidR="00FA2636" w:rsidRPr="0007003B"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FA2636" w:rsidRPr="0007003B">
                              <w:rPr>
                                <w:rFonts w:ascii="Twinkl SemiBold" w:hAnsi="Twinkl SemiBold"/>
                              </w:rPr>
                              <w:t>thr</w:t>
                            </w:r>
                            <w:r w:rsidR="0007003B">
                              <w:rPr>
                                <w:rFonts w:ascii="Twinkl SemiBold" w:hAnsi="Twinkl SemiBold"/>
                              </w:rPr>
                              <w:t>owing away hate, praying to God and</w:t>
                            </w:r>
                            <w:r w:rsidR="00FA2636" w:rsidRPr="0007003B">
                              <w:rPr>
                                <w:rFonts w:ascii="Twinkl SemiBold" w:hAnsi="Twinkl SemiBold"/>
                              </w:rPr>
                              <w:t xml:space="preserve"> solving conflicts between people. Forgiving someone can be hard, but not forgiving and holding onto grudges can be worse. Saying sorry can solve a lot of problems but forgiving someone can fix a lot of pain</w:t>
                            </w:r>
                            <w:r w:rsidR="0007003B">
                              <w:rPr>
                                <w:rFonts w:ascii="Twinkl SemiBold" w:hAnsi="Twinkl SemiBold"/>
                              </w:rPr>
                              <w:t>.</w:t>
                            </w:r>
                          </w:p>
                          <w:p w:rsidR="00536619" w:rsidRPr="002A3B52" w:rsidRDefault="00536619" w:rsidP="002A3B52">
                            <w:pPr>
                              <w:rPr>
                                <w:rFonts w:ascii="Twinkl SemiBold" w:hAnsi="Twinkl SemiBold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C3019" id="_x0000_s1034" type="#_x0000_t202" style="position:absolute;margin-left:193.5pt;margin-top:260.5pt;width:552pt;height:17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" strokecolor="#c00000" strokeweight="3pt">
                <v:textbox>
                  <w:txbxContent>
                    <w:p w:rsidR="005D2876" w:rsidRPr="0007003B" w:rsidRDefault="001F7826" w:rsidP="0007003B">
                      <w:pPr>
                        <w:rPr>
                          <w:rFonts w:ascii="Twinkl SemiBold" w:hAnsi="Twinkl SemiBold"/>
                          <w:sz w:val="24"/>
                          <w:szCs w:val="24"/>
                          <w:lang w:val="en-US"/>
                        </w:rPr>
                      </w:pPr>
                      <w:r w:rsidRPr="002A3B52">
                        <w:rPr>
                          <w:rFonts w:ascii="Twinkl SemiBold" w:hAnsi="Twinkl SemiBold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527C379" wp14:editId="2182C10A">
                            <wp:extent cx="622300" cy="622300"/>
                            <wp:effectExtent l="0" t="0" r="0" b="0"/>
                            <wp:docPr id="14" name="Picture 14" descr="E:\Hopebrook\RE\Imaginor logos with value words\IMAGINOR VALUES ICONS_WITH TEXT-SERVI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Hopebrook\RE\Imaginor logos with value words\IMAGINOR VALUES ICONS_WITH TEXT-SERVI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587" cy="622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45EE" w:rsidRPr="0007003B">
                        <w:rPr>
                          <w:rFonts w:ascii="Twinkl SemiBold" w:hAnsi="Twinkl SemiBold"/>
                          <w:lang w:val="en-US"/>
                        </w:rPr>
                        <w:t xml:space="preserve">Our value this term will </w:t>
                      </w:r>
                      <w:r w:rsidR="005D2876" w:rsidRPr="0007003B">
                        <w:rPr>
                          <w:rFonts w:ascii="Twinkl SemiBold" w:hAnsi="Twinkl SemiBold"/>
                          <w:lang w:val="en-US"/>
                        </w:rPr>
                        <w:t>be</w:t>
                      </w:r>
                      <w:r w:rsidR="005D2876" w:rsidRPr="0007003B">
                        <w:rPr>
                          <w:rFonts w:ascii="Twinkl SemiBold" w:hAnsi="Twinkl SemiBold"/>
                          <w:b/>
                          <w:lang w:val="en-US"/>
                        </w:rPr>
                        <w:t xml:space="preserve"> forgiveness</w:t>
                      </w:r>
                      <w:r w:rsidR="00B2172A" w:rsidRPr="0007003B">
                        <w:rPr>
                          <w:rFonts w:ascii="Twinkl SemiBold" w:hAnsi="Twinkl SemiBold"/>
                          <w:b/>
                          <w:lang w:val="en-US"/>
                        </w:rPr>
                        <w:t xml:space="preserve">. </w:t>
                      </w:r>
                      <w:r w:rsidR="000E4513" w:rsidRPr="0007003B">
                        <w:rPr>
                          <w:rFonts w:ascii="Twinkl SemiBold" w:hAnsi="Twinkl SemiBold"/>
                          <w:lang w:val="en-US"/>
                        </w:rPr>
                        <w:t xml:space="preserve">This links with our </w:t>
                      </w:r>
                      <w:proofErr w:type="gramStart"/>
                      <w:r w:rsidR="000E4513" w:rsidRPr="0007003B">
                        <w:rPr>
                          <w:rFonts w:ascii="Twinkl SemiBold" w:hAnsi="Twinkl SemiBold"/>
                          <w:lang w:val="en-US"/>
                        </w:rPr>
                        <w:t>schools</w:t>
                      </w:r>
                      <w:proofErr w:type="gramEnd"/>
                      <w:r w:rsidR="000E4513" w:rsidRPr="0007003B">
                        <w:rPr>
                          <w:rFonts w:ascii="Twinkl SemiBold" w:hAnsi="Twinkl SemiBold"/>
                          <w:lang w:val="en-US"/>
                        </w:rPr>
                        <w:t xml:space="preserve"> behavior policy, in particular our use of restorative practice to help children replace antisocial </w:t>
                      </w:r>
                      <w:proofErr w:type="spellStart"/>
                      <w:r w:rsidR="000E4513" w:rsidRPr="0007003B">
                        <w:rPr>
                          <w:rFonts w:ascii="Twinkl SemiBold" w:hAnsi="Twinkl SemiBold"/>
                          <w:lang w:val="en-US"/>
                        </w:rPr>
                        <w:t>behaviours</w:t>
                      </w:r>
                      <w:proofErr w:type="spellEnd"/>
                      <w:r w:rsidR="000E4513" w:rsidRPr="0007003B">
                        <w:rPr>
                          <w:rFonts w:ascii="Twinkl SemiBold" w:hAnsi="Twinkl SemiBold"/>
                          <w:lang w:val="en-US"/>
                        </w:rPr>
                        <w:t xml:space="preserve"> with prosocial </w:t>
                      </w:r>
                      <w:r w:rsidRPr="0007003B">
                        <w:rPr>
                          <w:rFonts w:ascii="Twinkl SemiBold" w:hAnsi="Twinkl SemiBold"/>
                          <w:lang w:val="en-US"/>
                        </w:rPr>
                        <w:t>behaviors</w:t>
                      </w:r>
                      <w:r w:rsidR="000E4513" w:rsidRPr="0007003B">
                        <w:rPr>
                          <w:rFonts w:ascii="Twinkl SemiBold" w:hAnsi="Twinkl SemiBold"/>
                          <w:lang w:val="en-US"/>
                        </w:rPr>
                        <w:t>.</w:t>
                      </w:r>
                      <w:r w:rsidR="00C2660C" w:rsidRPr="0007003B">
                        <w:rPr>
                          <w:rFonts w:ascii="Twinkl SemiBold" w:hAnsi="Twinkl SemiBold"/>
                          <w:lang w:val="en-US"/>
                        </w:rPr>
                        <w:t xml:space="preserve"> Apologies will be made to those affected by the </w:t>
                      </w:r>
                      <w:proofErr w:type="spellStart"/>
                      <w:r w:rsidR="00C2660C" w:rsidRPr="0007003B">
                        <w:rPr>
                          <w:rFonts w:ascii="Twinkl SemiBold" w:hAnsi="Twinkl SemiBold"/>
                          <w:lang w:val="en-US"/>
                        </w:rPr>
                        <w:t>behaviour</w:t>
                      </w:r>
                      <w:proofErr w:type="spellEnd"/>
                      <w:r w:rsidR="00C2660C" w:rsidRPr="0007003B">
                        <w:rPr>
                          <w:rFonts w:ascii="Twinkl SemiBold" w:hAnsi="Twinkl SemiBold"/>
                          <w:lang w:val="en-US"/>
                        </w:rPr>
                        <w:t xml:space="preserve"> </w:t>
                      </w:r>
                      <w:r w:rsidR="0007003B" w:rsidRPr="0007003B">
                        <w:rPr>
                          <w:rFonts w:ascii="Twinkl SemiBold" w:hAnsi="Twinkl SemiBold"/>
                          <w:lang w:val="en-US"/>
                        </w:rPr>
                        <w:t>It is important that all of our children know that, when they have reflected on their actions and put things r</w:t>
                      </w:r>
                      <w:r w:rsidR="0007003B" w:rsidRPr="0007003B">
                        <w:rPr>
                          <w:rFonts w:ascii="Twinkl SemiBold" w:hAnsi="Twinkl SemiBold"/>
                          <w:lang w:val="en-US"/>
                        </w:rPr>
                        <w:t xml:space="preserve">ight, they will be forgiven and </w:t>
                      </w:r>
                      <w:r w:rsidR="0007003B" w:rsidRPr="0007003B">
                        <w:rPr>
                          <w:rFonts w:ascii="Twinkl SemiBold" w:hAnsi="Twinkl SemiBold"/>
                          <w:lang w:val="en-US"/>
                        </w:rPr>
                        <w:t>that every day is a new start.</w:t>
                      </w:r>
                    </w:p>
                    <w:p w:rsidR="002A3B52" w:rsidRPr="0007003B" w:rsidRDefault="002A3B52" w:rsidP="002A3B52">
                      <w:pPr>
                        <w:rPr>
                          <w:rFonts w:ascii="Twinkl SemiBold" w:hAnsi="Twinkl SemiBold"/>
                          <w:b/>
                          <w:lang w:val="en-US"/>
                        </w:rPr>
                      </w:pPr>
                      <w:r w:rsidRPr="0007003B">
                        <w:rPr>
                          <w:rFonts w:ascii="Twinkl SemiBold" w:hAnsi="Twinkl SemiBold"/>
                          <w:b/>
                          <w:lang w:val="en-US"/>
                        </w:rPr>
                        <w:t>Some ways we may demonstrate this are:</w:t>
                      </w:r>
                      <w:r w:rsidR="00FA2636" w:rsidRPr="0007003B">
                        <w:rPr>
                          <w:rFonts w:ascii="Twinkl SemiBold" w:hAnsi="Twinkl SemiBold"/>
                          <w:b/>
                          <w:lang w:val="en-US"/>
                        </w:rPr>
                        <w:t xml:space="preserve"> </w:t>
                      </w:r>
                      <w:r w:rsidR="00FA2636" w:rsidRPr="0007003B">
                        <w:rPr>
                          <w:rFonts w:ascii="Twinkl SemiBold" w:hAnsi="Twinkl SemiBold"/>
                        </w:rPr>
                        <w:t>thr</w:t>
                      </w:r>
                      <w:r w:rsidR="0007003B">
                        <w:rPr>
                          <w:rFonts w:ascii="Twinkl SemiBold" w:hAnsi="Twinkl SemiBold"/>
                        </w:rPr>
                        <w:t>owing away hate, praying to God and</w:t>
                      </w:r>
                      <w:r w:rsidR="00FA2636" w:rsidRPr="0007003B">
                        <w:rPr>
                          <w:rFonts w:ascii="Twinkl SemiBold" w:hAnsi="Twinkl SemiBold"/>
                        </w:rPr>
                        <w:t xml:space="preserve"> solving conflicts between people. Forgiving someone can be hard, but not forgiving and holding onto grudges can be worse. Saying sorry can solve a lot of problems but forgiving someone can fix a lot of pain</w:t>
                      </w:r>
                      <w:r w:rsidR="0007003B">
                        <w:rPr>
                          <w:rFonts w:ascii="Twinkl SemiBold" w:hAnsi="Twinkl SemiBold"/>
                        </w:rPr>
                        <w:t>.</w:t>
                      </w:r>
                    </w:p>
                    <w:p w:rsidR="00536619" w:rsidRPr="002A3B52" w:rsidRDefault="00536619" w:rsidP="002A3B52">
                      <w:pPr>
                        <w:rPr>
                          <w:rFonts w:ascii="Twinkl SemiBold" w:hAnsi="Twinkl SemiBold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71AD" w:rsidRPr="00F87111">
        <w:rPr>
          <w:rFonts w:ascii="Twinkl SemiBold" w:hAnsi="Twinkl SemiBold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80159EB" wp14:editId="16E38E00">
                <wp:simplePos x="0" y="0"/>
                <wp:positionH relativeFrom="column">
                  <wp:posOffset>-812800</wp:posOffset>
                </wp:positionH>
                <wp:positionV relativeFrom="paragraph">
                  <wp:posOffset>184150</wp:posOffset>
                </wp:positionV>
                <wp:extent cx="2997200" cy="2622550"/>
                <wp:effectExtent l="19050" t="19050" r="127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111" w:rsidRPr="00B15E4E" w:rsidRDefault="00536619">
                            <w:pPr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C22925" wp14:editId="58B1700B">
                                  <wp:extent cx="317500" cy="423677"/>
                                  <wp:effectExtent l="0" t="0" r="635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01" cy="439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winkl SemiBold" w:hAnsi="Twinkl SemiBold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A3B52" w:rsidRPr="00B15E4E"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  <w:t xml:space="preserve">Vision </w:t>
                            </w:r>
                            <w:r w:rsidR="007145EE" w:rsidRPr="00B15E4E"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  <w:t>and spirituality links:</w:t>
                            </w:r>
                          </w:p>
                          <w:p w:rsidR="00536619" w:rsidRPr="00B15E4E" w:rsidRDefault="007145EE">
                            <w:pPr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</w:pPr>
                            <w:r w:rsidRPr="00B15E4E"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  <w:t xml:space="preserve">Grow in </w:t>
                            </w:r>
                            <w:proofErr w:type="spellStart"/>
                            <w:r w:rsidRPr="00B15E4E"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  <w:t>Gods</w:t>
                            </w:r>
                            <w:proofErr w:type="spellEnd"/>
                            <w:r w:rsidRPr="00B15E4E"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  <w:t xml:space="preserve"> love to bring hope to the world</w:t>
                            </w:r>
                          </w:p>
                          <w:p w:rsidR="0020129A" w:rsidRPr="00B15E4E" w:rsidRDefault="0020129A">
                            <w:pPr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B15E4E"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  <w:t>Ows</w:t>
                            </w:r>
                            <w:proofErr w:type="spellEnd"/>
                            <w:r w:rsidR="00461903" w:rsidRPr="00B15E4E"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  <w:t>-</w:t>
                            </w:r>
                            <w:r w:rsidR="00413496" w:rsidRPr="00B15E4E"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8B4E9A" w:rsidRPr="00B15E4E">
                              <w:rPr>
                                <w:rFonts w:ascii="Twinkl SemiBold" w:hAnsi="Twinkl SemiBold"/>
                                <w:lang w:val="en-US"/>
                              </w:rPr>
                              <w:t>think about those people experiencing hard times and reflect on how we can help them</w:t>
                            </w:r>
                            <w:r w:rsidR="000771AD" w:rsidRPr="00B15E4E">
                              <w:rPr>
                                <w:rFonts w:ascii="Twinkl SemiBold" w:hAnsi="Twinkl SemiBold"/>
                                <w:lang w:val="en-US"/>
                              </w:rPr>
                              <w:t>.</w:t>
                            </w:r>
                          </w:p>
                          <w:p w:rsidR="0020129A" w:rsidRPr="00B15E4E" w:rsidRDefault="0020129A">
                            <w:pPr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</w:pPr>
                            <w:r w:rsidRPr="00B15E4E"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  <w:t>Wows</w:t>
                            </w:r>
                            <w:r w:rsidR="0083277B" w:rsidRPr="00B15E4E"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  <w:t>-</w:t>
                            </w:r>
                            <w:r w:rsidR="0083277B" w:rsidRPr="00B15E4E">
                              <w:rPr>
                                <w:rFonts w:ascii="Twinkl SemiBold" w:hAnsi="Twinkl SemiBold"/>
                                <w:lang w:val="en-US"/>
                              </w:rPr>
                              <w:t>new growth in nature</w:t>
                            </w:r>
                            <w:r w:rsidR="000771AD" w:rsidRPr="00B15E4E">
                              <w:rPr>
                                <w:rFonts w:ascii="Twinkl SemiBold" w:hAnsi="Twinkl SemiBold"/>
                                <w:lang w:val="en-US"/>
                              </w:rPr>
                              <w:t>.</w:t>
                            </w:r>
                          </w:p>
                          <w:p w:rsidR="0020129A" w:rsidRPr="00B15E4E" w:rsidRDefault="0020129A">
                            <w:pPr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B15E4E"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  <w:t>Nows</w:t>
                            </w:r>
                            <w:proofErr w:type="spellEnd"/>
                            <w:r w:rsidR="0083277B" w:rsidRPr="00B15E4E"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  <w:t xml:space="preserve">- </w:t>
                            </w:r>
                            <w:r w:rsidR="000771AD" w:rsidRPr="00B15E4E">
                              <w:rPr>
                                <w:rFonts w:ascii="Twinkl SemiBold" w:hAnsi="Twinkl SemiBold"/>
                                <w:lang w:val="en-US"/>
                              </w:rPr>
                              <w:t>appreciate our wonderful world and help to care for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159EB" id="_x0000_s1035" type="#_x0000_t202" style="position:absolute;margin-left:-64pt;margin-top:14.5pt;width:236pt;height:206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" strokecolor="#7030a0" strokeweight="3pt">
                <v:textbox>
                  <w:txbxContent>
                    <w:p w:rsidR="00F87111" w:rsidRPr="00B15E4E" w:rsidRDefault="00536619">
                      <w:pPr>
                        <w:rPr>
                          <w:rFonts w:ascii="Twinkl SemiBold" w:hAnsi="Twinkl SemiBold"/>
                          <w:b/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C22925" wp14:editId="58B1700B">
                            <wp:extent cx="317500" cy="423677"/>
                            <wp:effectExtent l="0" t="0" r="635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01" cy="439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winkl SemiBold" w:hAnsi="Twinkl SemiBold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A3B52" w:rsidRPr="00B15E4E">
                        <w:rPr>
                          <w:rFonts w:ascii="Twinkl SemiBold" w:hAnsi="Twinkl SemiBold"/>
                          <w:b/>
                          <w:lang w:val="en-US"/>
                        </w:rPr>
                        <w:t xml:space="preserve">Vision </w:t>
                      </w:r>
                      <w:r w:rsidR="007145EE" w:rsidRPr="00B15E4E">
                        <w:rPr>
                          <w:rFonts w:ascii="Twinkl SemiBold" w:hAnsi="Twinkl SemiBold"/>
                          <w:b/>
                          <w:lang w:val="en-US"/>
                        </w:rPr>
                        <w:t>and spirituality links:</w:t>
                      </w:r>
                    </w:p>
                    <w:p w:rsidR="00536619" w:rsidRPr="00B15E4E" w:rsidRDefault="007145EE">
                      <w:pPr>
                        <w:rPr>
                          <w:rFonts w:ascii="Twinkl SemiBold" w:hAnsi="Twinkl SemiBold"/>
                          <w:b/>
                          <w:lang w:val="en-US"/>
                        </w:rPr>
                      </w:pPr>
                      <w:r w:rsidRPr="00B15E4E">
                        <w:rPr>
                          <w:rFonts w:ascii="Twinkl SemiBold" w:hAnsi="Twinkl SemiBold"/>
                          <w:b/>
                          <w:lang w:val="en-US"/>
                        </w:rPr>
                        <w:t xml:space="preserve">Grow in </w:t>
                      </w:r>
                      <w:proofErr w:type="spellStart"/>
                      <w:r w:rsidRPr="00B15E4E">
                        <w:rPr>
                          <w:rFonts w:ascii="Twinkl SemiBold" w:hAnsi="Twinkl SemiBold"/>
                          <w:b/>
                          <w:lang w:val="en-US"/>
                        </w:rPr>
                        <w:t>Gods</w:t>
                      </w:r>
                      <w:proofErr w:type="spellEnd"/>
                      <w:r w:rsidRPr="00B15E4E">
                        <w:rPr>
                          <w:rFonts w:ascii="Twinkl SemiBold" w:hAnsi="Twinkl SemiBold"/>
                          <w:b/>
                          <w:lang w:val="en-US"/>
                        </w:rPr>
                        <w:t xml:space="preserve"> love to bring hope to the world</w:t>
                      </w:r>
                    </w:p>
                    <w:p w:rsidR="0020129A" w:rsidRPr="00B15E4E" w:rsidRDefault="0020129A">
                      <w:pPr>
                        <w:rPr>
                          <w:rFonts w:ascii="Twinkl SemiBold" w:hAnsi="Twinkl SemiBold"/>
                          <w:b/>
                          <w:lang w:val="en-US"/>
                        </w:rPr>
                      </w:pPr>
                      <w:proofErr w:type="spellStart"/>
                      <w:r w:rsidRPr="00B15E4E">
                        <w:rPr>
                          <w:rFonts w:ascii="Twinkl SemiBold" w:hAnsi="Twinkl SemiBold"/>
                          <w:b/>
                          <w:lang w:val="en-US"/>
                        </w:rPr>
                        <w:t>Ows</w:t>
                      </w:r>
                      <w:proofErr w:type="spellEnd"/>
                      <w:r w:rsidR="00461903" w:rsidRPr="00B15E4E">
                        <w:rPr>
                          <w:rFonts w:ascii="Twinkl SemiBold" w:hAnsi="Twinkl SemiBold"/>
                          <w:b/>
                          <w:lang w:val="en-US"/>
                        </w:rPr>
                        <w:t>-</w:t>
                      </w:r>
                      <w:r w:rsidR="00413496" w:rsidRPr="00B15E4E">
                        <w:rPr>
                          <w:rFonts w:ascii="Twinkl SemiBold" w:hAnsi="Twinkl SemiBold"/>
                          <w:b/>
                          <w:lang w:val="en-US"/>
                        </w:rPr>
                        <w:t xml:space="preserve"> </w:t>
                      </w:r>
                      <w:r w:rsidR="008B4E9A" w:rsidRPr="00B15E4E">
                        <w:rPr>
                          <w:rFonts w:ascii="Twinkl SemiBold" w:hAnsi="Twinkl SemiBold"/>
                          <w:lang w:val="en-US"/>
                        </w:rPr>
                        <w:t>think about those people experiencing hard times and reflect on how we can help them</w:t>
                      </w:r>
                      <w:r w:rsidR="000771AD" w:rsidRPr="00B15E4E">
                        <w:rPr>
                          <w:rFonts w:ascii="Twinkl SemiBold" w:hAnsi="Twinkl SemiBold"/>
                          <w:lang w:val="en-US"/>
                        </w:rPr>
                        <w:t>.</w:t>
                      </w:r>
                    </w:p>
                    <w:p w:rsidR="0020129A" w:rsidRPr="00B15E4E" w:rsidRDefault="0020129A">
                      <w:pPr>
                        <w:rPr>
                          <w:rFonts w:ascii="Twinkl SemiBold" w:hAnsi="Twinkl SemiBold"/>
                          <w:b/>
                          <w:lang w:val="en-US"/>
                        </w:rPr>
                      </w:pPr>
                      <w:r w:rsidRPr="00B15E4E">
                        <w:rPr>
                          <w:rFonts w:ascii="Twinkl SemiBold" w:hAnsi="Twinkl SemiBold"/>
                          <w:b/>
                          <w:lang w:val="en-US"/>
                        </w:rPr>
                        <w:t>Wows</w:t>
                      </w:r>
                      <w:r w:rsidR="0083277B" w:rsidRPr="00B15E4E">
                        <w:rPr>
                          <w:rFonts w:ascii="Twinkl SemiBold" w:hAnsi="Twinkl SemiBold"/>
                          <w:b/>
                          <w:lang w:val="en-US"/>
                        </w:rPr>
                        <w:t>-</w:t>
                      </w:r>
                      <w:r w:rsidR="0083277B" w:rsidRPr="00B15E4E">
                        <w:rPr>
                          <w:rFonts w:ascii="Twinkl SemiBold" w:hAnsi="Twinkl SemiBold"/>
                          <w:lang w:val="en-US"/>
                        </w:rPr>
                        <w:t>new growth in nature</w:t>
                      </w:r>
                      <w:r w:rsidR="000771AD" w:rsidRPr="00B15E4E">
                        <w:rPr>
                          <w:rFonts w:ascii="Twinkl SemiBold" w:hAnsi="Twinkl SemiBold"/>
                          <w:lang w:val="en-US"/>
                        </w:rPr>
                        <w:t>.</w:t>
                      </w:r>
                    </w:p>
                    <w:p w:rsidR="0020129A" w:rsidRPr="00B15E4E" w:rsidRDefault="0020129A">
                      <w:pPr>
                        <w:rPr>
                          <w:rFonts w:ascii="Twinkl SemiBold" w:hAnsi="Twinkl SemiBold"/>
                          <w:b/>
                          <w:lang w:val="en-US"/>
                        </w:rPr>
                      </w:pPr>
                      <w:proofErr w:type="spellStart"/>
                      <w:r w:rsidRPr="00B15E4E">
                        <w:rPr>
                          <w:rFonts w:ascii="Twinkl SemiBold" w:hAnsi="Twinkl SemiBold"/>
                          <w:b/>
                          <w:lang w:val="en-US"/>
                        </w:rPr>
                        <w:t>Nows</w:t>
                      </w:r>
                      <w:proofErr w:type="spellEnd"/>
                      <w:r w:rsidR="0083277B" w:rsidRPr="00B15E4E">
                        <w:rPr>
                          <w:rFonts w:ascii="Twinkl SemiBold" w:hAnsi="Twinkl SemiBold"/>
                          <w:b/>
                          <w:lang w:val="en-US"/>
                        </w:rPr>
                        <w:t xml:space="preserve">- </w:t>
                      </w:r>
                      <w:r w:rsidR="000771AD" w:rsidRPr="00B15E4E">
                        <w:rPr>
                          <w:rFonts w:ascii="Twinkl SemiBold" w:hAnsi="Twinkl SemiBold"/>
                          <w:lang w:val="en-US"/>
                        </w:rPr>
                        <w:t>appreciate our wonderful world and help to care for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AD" w:rsidRPr="00AA14F3">
        <w:rPr>
          <w:rFonts w:ascii="Twinkl SemiBold" w:hAnsi="Twinkl SemiBold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2CB529E" wp14:editId="3D2D4F37">
                <wp:simplePos x="0" y="0"/>
                <wp:positionH relativeFrom="column">
                  <wp:posOffset>-755650</wp:posOffset>
                </wp:positionH>
                <wp:positionV relativeFrom="paragraph">
                  <wp:posOffset>2971800</wp:posOffset>
                </wp:positionV>
                <wp:extent cx="3092450" cy="2660650"/>
                <wp:effectExtent l="19050" t="19050" r="127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AD" w:rsidRDefault="00AA14F3" w:rsidP="008D1F56">
                            <w:pPr>
                              <w:rPr>
                                <w:rFonts w:ascii="Twinkl SemiBold" w:hAnsi="Twinkl SemiBold"/>
                                <w:b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  <w:b/>
                              </w:rPr>
                              <w:t>RE:</w:t>
                            </w:r>
                            <w:r w:rsidR="008D1F56" w:rsidRPr="008D1F56">
                              <w:rPr>
                                <w:rFonts w:ascii="Twinkl SemiBold" w:hAnsi="Twinkl SemiBold"/>
                                <w:b/>
                                <w:color w:val="7030A0"/>
                              </w:rPr>
                              <w:t xml:space="preserve"> </w:t>
                            </w:r>
                            <w:r w:rsidR="008D1F56" w:rsidRPr="008D1F56">
                              <w:rPr>
                                <w:rFonts w:ascii="Twinkl SemiBold" w:hAnsi="Twinkl SemiBold"/>
                                <w:b/>
                              </w:rPr>
                              <w:t>Creation</w:t>
                            </w:r>
                            <w:r w:rsidR="000771AD">
                              <w:rPr>
                                <w:rFonts w:ascii="Twinkl SemiBold" w:hAnsi="Twinkl SemiBold"/>
                                <w:b/>
                              </w:rPr>
                              <w:t xml:space="preserve">- </w:t>
                            </w:r>
                            <w:r w:rsidR="008D1F56" w:rsidRPr="008D1F56">
                              <w:rPr>
                                <w:rFonts w:ascii="Twinkl SemiBold" w:hAnsi="Twinkl SemiBold"/>
                                <w:b/>
                              </w:rPr>
                              <w:t>Why is the word God so important to Christians?</w:t>
                            </w:r>
                          </w:p>
                          <w:p w:rsidR="00AA14F3" w:rsidRPr="000771AD" w:rsidRDefault="000771AD" w:rsidP="000771A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winkl SemiBold" w:hAnsi="Twinkl SemiBold"/>
                                <w:i/>
                              </w:rPr>
                            </w:pPr>
                            <w:r>
                              <w:rPr>
                                <w:rFonts w:ascii="Twinkl SemiBold" w:hAnsi="Twinkl SemiBold"/>
                              </w:rPr>
                              <w:t>T</w:t>
                            </w:r>
                            <w:r w:rsidRPr="000771AD">
                              <w:rPr>
                                <w:rFonts w:ascii="Twinkl SemiBold" w:hAnsi="Twinkl SemiBold"/>
                              </w:rPr>
                              <w:t>alk about how and when Christians like to thank God for his creation and giving.</w:t>
                            </w:r>
                          </w:p>
                          <w:p w:rsidR="000771AD" w:rsidRPr="000771AD" w:rsidRDefault="000771AD" w:rsidP="000771A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winkl SemiBold" w:hAnsi="Twinkl SemiBold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lang w:val="en-US"/>
                              </w:rPr>
                              <w:t>K</w:t>
                            </w:r>
                            <w:r w:rsidRPr="000771AD">
                              <w:rPr>
                                <w:rFonts w:ascii="Twinkl SemiBold" w:hAnsi="Twinkl SemiBold"/>
                                <w:lang w:val="en-US"/>
                              </w:rPr>
                              <w:t>now God is the name Christians use for who they believe created the earth and universe.</w:t>
                            </w:r>
                          </w:p>
                          <w:p w:rsidR="000771AD" w:rsidRPr="000771AD" w:rsidRDefault="000771AD" w:rsidP="000771A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winkl SemiBold" w:hAnsi="Twinkl SemiBold"/>
                              </w:rPr>
                            </w:pPr>
                            <w:r>
                              <w:rPr>
                                <w:rFonts w:ascii="Twinkl SemiBold" w:hAnsi="Twinkl SemiBold"/>
                              </w:rPr>
                              <w:t>K</w:t>
                            </w:r>
                            <w:r w:rsidRPr="000771AD">
                              <w:rPr>
                                <w:rFonts w:ascii="Twinkl SemiBold" w:hAnsi="Twinkl SemiBold"/>
                              </w:rPr>
                              <w:t>now that Christians believe God made our wonderful world and that we should look after it.</w:t>
                            </w:r>
                          </w:p>
                          <w:p w:rsidR="000771AD" w:rsidRPr="000771AD" w:rsidRDefault="000771AD" w:rsidP="000771A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winkl SemiBold" w:hAnsi="Twinkl SemiBold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lang w:val="en-US"/>
                              </w:rPr>
                              <w:t>T</w:t>
                            </w:r>
                            <w:r w:rsidRPr="000771AD">
                              <w:rPr>
                                <w:rFonts w:ascii="Twinkl SemiBold" w:hAnsi="Twinkl SemiBold"/>
                                <w:lang w:val="en-US"/>
                              </w:rPr>
                              <w:t>alk about ways Christians give thanks to God</w:t>
                            </w:r>
                            <w:r>
                              <w:rPr>
                                <w:rFonts w:ascii="Twinkl SemiBold" w:hAnsi="Twinkl SemiBold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B529E" id="_x0000_s1036" type="#_x0000_t202" style="position:absolute;margin-left:-59.5pt;margin-top:234pt;width:243.5pt;height:20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" strokecolor="#ffc000" strokeweight="2.25pt">
                <v:textbox>
                  <w:txbxContent>
                    <w:p w:rsidR="000771AD" w:rsidRDefault="00AA14F3" w:rsidP="008D1F56">
                      <w:pPr>
                        <w:rPr>
                          <w:rFonts w:ascii="Twinkl SemiBold" w:hAnsi="Twinkl SemiBold"/>
                          <w:b/>
                        </w:rPr>
                      </w:pPr>
                      <w:r w:rsidRPr="00AC4383">
                        <w:rPr>
                          <w:rFonts w:ascii="Twinkl SemiBold" w:hAnsi="Twinkl SemiBold"/>
                          <w:b/>
                        </w:rPr>
                        <w:t>RE:</w:t>
                      </w:r>
                      <w:r w:rsidR="008D1F56" w:rsidRPr="008D1F56">
                        <w:rPr>
                          <w:rFonts w:ascii="Twinkl SemiBold" w:hAnsi="Twinkl SemiBold"/>
                          <w:b/>
                          <w:color w:val="7030A0"/>
                        </w:rPr>
                        <w:t xml:space="preserve"> </w:t>
                      </w:r>
                      <w:r w:rsidR="008D1F56" w:rsidRPr="008D1F56">
                        <w:rPr>
                          <w:rFonts w:ascii="Twinkl SemiBold" w:hAnsi="Twinkl SemiBold"/>
                          <w:b/>
                        </w:rPr>
                        <w:t>Creation</w:t>
                      </w:r>
                      <w:r w:rsidR="000771AD">
                        <w:rPr>
                          <w:rFonts w:ascii="Twinkl SemiBold" w:hAnsi="Twinkl SemiBold"/>
                          <w:b/>
                        </w:rPr>
                        <w:t xml:space="preserve">- </w:t>
                      </w:r>
                      <w:r w:rsidR="008D1F56" w:rsidRPr="008D1F56">
                        <w:rPr>
                          <w:rFonts w:ascii="Twinkl SemiBold" w:hAnsi="Twinkl SemiBold"/>
                          <w:b/>
                        </w:rPr>
                        <w:t>Why is the word God so important to Christians?</w:t>
                      </w:r>
                    </w:p>
                    <w:p w:rsidR="00AA14F3" w:rsidRPr="000771AD" w:rsidRDefault="000771AD" w:rsidP="000771A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Twinkl SemiBold" w:hAnsi="Twinkl SemiBold"/>
                          <w:i/>
                        </w:rPr>
                      </w:pPr>
                      <w:r>
                        <w:rPr>
                          <w:rFonts w:ascii="Twinkl SemiBold" w:hAnsi="Twinkl SemiBold"/>
                        </w:rPr>
                        <w:t>T</w:t>
                      </w:r>
                      <w:r w:rsidRPr="000771AD">
                        <w:rPr>
                          <w:rFonts w:ascii="Twinkl SemiBold" w:hAnsi="Twinkl SemiBold"/>
                        </w:rPr>
                        <w:t>alk about how and when Christians like to thank God for his creation and giving.</w:t>
                      </w:r>
                    </w:p>
                    <w:p w:rsidR="000771AD" w:rsidRPr="000771AD" w:rsidRDefault="000771AD" w:rsidP="000771A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Twinkl SemiBold" w:hAnsi="Twinkl SemiBold"/>
                        </w:rPr>
                      </w:pPr>
                      <w:r>
                        <w:rPr>
                          <w:rFonts w:ascii="Twinkl SemiBold" w:hAnsi="Twinkl SemiBold"/>
                          <w:lang w:val="en-US"/>
                        </w:rPr>
                        <w:t>K</w:t>
                      </w:r>
                      <w:r w:rsidRPr="000771AD">
                        <w:rPr>
                          <w:rFonts w:ascii="Twinkl SemiBold" w:hAnsi="Twinkl SemiBold"/>
                          <w:lang w:val="en-US"/>
                        </w:rPr>
                        <w:t>now God is the name Christians use for who they believe created the earth and universe.</w:t>
                      </w:r>
                    </w:p>
                    <w:p w:rsidR="000771AD" w:rsidRPr="000771AD" w:rsidRDefault="000771AD" w:rsidP="000771A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Twinkl SemiBold" w:hAnsi="Twinkl SemiBold"/>
                        </w:rPr>
                      </w:pPr>
                      <w:r>
                        <w:rPr>
                          <w:rFonts w:ascii="Twinkl SemiBold" w:hAnsi="Twinkl SemiBold"/>
                        </w:rPr>
                        <w:t>K</w:t>
                      </w:r>
                      <w:r w:rsidRPr="000771AD">
                        <w:rPr>
                          <w:rFonts w:ascii="Twinkl SemiBold" w:hAnsi="Twinkl SemiBold"/>
                        </w:rPr>
                        <w:t>now that Christians believe God made our wonderful world and that we should look after it.</w:t>
                      </w:r>
                    </w:p>
                    <w:p w:rsidR="000771AD" w:rsidRPr="000771AD" w:rsidRDefault="000771AD" w:rsidP="000771A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Twinkl SemiBold" w:hAnsi="Twinkl SemiBold"/>
                        </w:rPr>
                      </w:pPr>
                      <w:r>
                        <w:rPr>
                          <w:rFonts w:ascii="Twinkl SemiBold" w:hAnsi="Twinkl SemiBold"/>
                          <w:lang w:val="en-US"/>
                        </w:rPr>
                        <w:t>T</w:t>
                      </w:r>
                      <w:r w:rsidRPr="000771AD">
                        <w:rPr>
                          <w:rFonts w:ascii="Twinkl SemiBold" w:hAnsi="Twinkl SemiBold"/>
                          <w:lang w:val="en-US"/>
                        </w:rPr>
                        <w:t>alk about ways Christians give thanks to God</w:t>
                      </w:r>
                      <w:r>
                        <w:rPr>
                          <w:rFonts w:ascii="Twinkl SemiBold" w:hAnsi="Twinkl SemiBold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8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44C654" wp14:editId="7F7933B8">
                <wp:simplePos x="0" y="0"/>
                <wp:positionH relativeFrom="margin">
                  <wp:posOffset>2406650</wp:posOffset>
                </wp:positionH>
                <wp:positionV relativeFrom="paragraph">
                  <wp:posOffset>114300</wp:posOffset>
                </wp:positionV>
                <wp:extent cx="3257550" cy="297180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7C4" w:rsidRPr="00AC4383" w:rsidRDefault="009D641C" w:rsidP="00BC28B6">
                            <w:pPr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  <w:b/>
                              </w:rPr>
                              <w:t>Understanding The World:</w:t>
                            </w:r>
                            <w:r w:rsidRPr="00AC4383">
                              <w:rPr>
                                <w:rFonts w:ascii="Twinkl SemiBold" w:hAnsi="Twinkl SemiBold"/>
                              </w:rPr>
                              <w:t xml:space="preserve"> </w:t>
                            </w:r>
                          </w:p>
                          <w:p w:rsidR="006558E2" w:rsidRPr="006558E2" w:rsidRDefault="006558E2" w:rsidP="006558E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>
                              <w:rPr>
                                <w:rFonts w:ascii="Twinkl SemiBold" w:hAnsi="Twinkl SemiBold"/>
                              </w:rPr>
                              <w:t>B</w:t>
                            </w:r>
                            <w:r w:rsidRPr="006558E2">
                              <w:rPr>
                                <w:rFonts w:ascii="Twinkl SemiBold" w:hAnsi="Twinkl SemiBold"/>
                              </w:rPr>
                              <w:t>egin to observe and talk about living things in the local environment</w:t>
                            </w:r>
                            <w:r>
                              <w:rPr>
                                <w:rFonts w:ascii="Twinkl SemiBold" w:hAnsi="Twinkl SemiBold"/>
                              </w:rPr>
                              <w:t>.</w:t>
                            </w:r>
                          </w:p>
                          <w:p w:rsidR="004D6D35" w:rsidRDefault="006558E2" w:rsidP="006558E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 w:rsidRPr="006558E2">
                              <w:rPr>
                                <w:rFonts w:ascii="Twinkl SemiBold" w:hAnsi="Twinkl SemiBold"/>
                              </w:rPr>
                              <w:t>Talk about different habitats</w:t>
                            </w:r>
                            <w:r>
                              <w:rPr>
                                <w:rFonts w:ascii="Twinkl SemiBold" w:hAnsi="Twinkl SemiBold"/>
                              </w:rPr>
                              <w:t>.</w:t>
                            </w:r>
                          </w:p>
                          <w:p w:rsidR="006558E2" w:rsidRPr="006558E2" w:rsidRDefault="00A30912" w:rsidP="006558E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lang w:val="en-US"/>
                              </w:rPr>
                              <w:t>B</w:t>
                            </w:r>
                            <w:r w:rsidR="006558E2" w:rsidRPr="006558E2">
                              <w:rPr>
                                <w:rFonts w:ascii="Twinkl SemiBold" w:hAnsi="Twinkl SemiBold"/>
                                <w:lang w:val="en-US"/>
                              </w:rPr>
                              <w:t>egin to name and group plants and trees according to their observable features</w:t>
                            </w:r>
                          </w:p>
                          <w:p w:rsidR="006558E2" w:rsidRPr="006558E2" w:rsidRDefault="00A30912" w:rsidP="006558E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lang w:val="en-US"/>
                              </w:rPr>
                              <w:t>N</w:t>
                            </w:r>
                            <w:r w:rsidR="006558E2" w:rsidRPr="006558E2">
                              <w:rPr>
                                <w:rFonts w:ascii="Twinkl SemiBold" w:hAnsi="Twinkl SemiBold"/>
                                <w:lang w:val="en-US"/>
                              </w:rPr>
                              <w:t>otice and observe patterns of weather in summer and winter</w:t>
                            </w:r>
                          </w:p>
                          <w:p w:rsidR="006558E2" w:rsidRPr="006558E2" w:rsidRDefault="00A30912" w:rsidP="006558E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lang w:val="en-US"/>
                              </w:rPr>
                              <w:t>N</w:t>
                            </w:r>
                            <w:r w:rsidR="006558E2" w:rsidRPr="006558E2">
                              <w:rPr>
                                <w:rFonts w:ascii="Twinkl SemiBold" w:hAnsi="Twinkl SemiBold"/>
                                <w:lang w:val="en-US"/>
                              </w:rPr>
                              <w:t>ame and describe basic features of plants and trees</w:t>
                            </w:r>
                            <w:r w:rsidR="006558E2" w:rsidRPr="006558E2">
                              <w:rPr>
                                <w:rFonts w:ascii="Twinkl SemiBold" w:hAnsi="Twinkl SemiBold"/>
                                <w:color w:val="E90DC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6558E2" w:rsidRPr="006558E2" w:rsidRDefault="00A30912" w:rsidP="006558E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lang w:val="en-US"/>
                              </w:rPr>
                              <w:t>O</w:t>
                            </w:r>
                            <w:r w:rsidR="006558E2" w:rsidRPr="006558E2">
                              <w:rPr>
                                <w:rFonts w:ascii="Twinkl SemiBold" w:hAnsi="Twinkl SemiBold"/>
                                <w:lang w:val="en-US"/>
                              </w:rPr>
                              <w:t>bserve, record and talk about materials and living things</w:t>
                            </w:r>
                            <w:r w:rsidR="006558E2" w:rsidRPr="006558E2">
                              <w:rPr>
                                <w:rFonts w:ascii="Twinkl SemiBold" w:hAnsi="Twinkl SemiBold"/>
                                <w:color w:val="E90DC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6558E2" w:rsidRPr="00AC4383" w:rsidRDefault="00A30912" w:rsidP="006558E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lang w:val="en-US"/>
                              </w:rPr>
                              <w:t>D</w:t>
                            </w:r>
                            <w:r w:rsidR="006558E2" w:rsidRPr="006558E2">
                              <w:rPr>
                                <w:rFonts w:ascii="Twinkl SemiBold" w:hAnsi="Twinkl SemiBold"/>
                                <w:lang w:val="en-US"/>
                              </w:rPr>
                              <w:t>escribe some ways in which plants and animals should be cared for in order to survive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C654" id="_x0000_s1037" type="#_x0000_t202" style="position:absolute;margin-left:189.5pt;margin-top:9pt;width:256.5pt;height:23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" strokecolor="#00b050" strokeweight="2.25pt">
                <v:textbox>
                  <w:txbxContent>
                    <w:p w:rsidR="008777C4" w:rsidRPr="00AC4383" w:rsidRDefault="009D641C" w:rsidP="00BC28B6">
                      <w:pPr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  <w:b/>
                        </w:rPr>
                        <w:t>Understanding The World:</w:t>
                      </w:r>
                      <w:r w:rsidRPr="00AC4383">
                        <w:rPr>
                          <w:rFonts w:ascii="Twinkl SemiBold" w:hAnsi="Twinkl SemiBold"/>
                        </w:rPr>
                        <w:t xml:space="preserve"> </w:t>
                      </w:r>
                    </w:p>
                    <w:p w:rsidR="006558E2" w:rsidRPr="006558E2" w:rsidRDefault="006558E2" w:rsidP="006558E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>
                        <w:rPr>
                          <w:rFonts w:ascii="Twinkl SemiBold" w:hAnsi="Twinkl SemiBold"/>
                        </w:rPr>
                        <w:t>B</w:t>
                      </w:r>
                      <w:r w:rsidRPr="006558E2">
                        <w:rPr>
                          <w:rFonts w:ascii="Twinkl SemiBold" w:hAnsi="Twinkl SemiBold"/>
                        </w:rPr>
                        <w:t>egin to observe and talk about living things in the local environment</w:t>
                      </w:r>
                      <w:r>
                        <w:rPr>
                          <w:rFonts w:ascii="Twinkl SemiBold" w:hAnsi="Twinkl SemiBold"/>
                        </w:rPr>
                        <w:t>.</w:t>
                      </w:r>
                    </w:p>
                    <w:p w:rsidR="004D6D35" w:rsidRDefault="006558E2" w:rsidP="006558E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 w:rsidRPr="006558E2">
                        <w:rPr>
                          <w:rFonts w:ascii="Twinkl SemiBold" w:hAnsi="Twinkl SemiBold"/>
                        </w:rPr>
                        <w:t>Talk about different habitats</w:t>
                      </w:r>
                      <w:r>
                        <w:rPr>
                          <w:rFonts w:ascii="Twinkl SemiBold" w:hAnsi="Twinkl SemiBold"/>
                        </w:rPr>
                        <w:t>.</w:t>
                      </w:r>
                    </w:p>
                    <w:p w:rsidR="006558E2" w:rsidRPr="006558E2" w:rsidRDefault="00A30912" w:rsidP="006558E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>
                        <w:rPr>
                          <w:rFonts w:ascii="Twinkl SemiBold" w:hAnsi="Twinkl SemiBold"/>
                          <w:lang w:val="en-US"/>
                        </w:rPr>
                        <w:t>B</w:t>
                      </w:r>
                      <w:r w:rsidR="006558E2" w:rsidRPr="006558E2">
                        <w:rPr>
                          <w:rFonts w:ascii="Twinkl SemiBold" w:hAnsi="Twinkl SemiBold"/>
                          <w:lang w:val="en-US"/>
                        </w:rPr>
                        <w:t>egin to name and group plants and trees according to their observable features</w:t>
                      </w:r>
                    </w:p>
                    <w:p w:rsidR="006558E2" w:rsidRPr="006558E2" w:rsidRDefault="00A30912" w:rsidP="006558E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>
                        <w:rPr>
                          <w:rFonts w:ascii="Twinkl SemiBold" w:hAnsi="Twinkl SemiBold"/>
                          <w:lang w:val="en-US"/>
                        </w:rPr>
                        <w:t>N</w:t>
                      </w:r>
                      <w:r w:rsidR="006558E2" w:rsidRPr="006558E2">
                        <w:rPr>
                          <w:rFonts w:ascii="Twinkl SemiBold" w:hAnsi="Twinkl SemiBold"/>
                          <w:lang w:val="en-US"/>
                        </w:rPr>
                        <w:t>otice and observe patterns of weather in summer and winter</w:t>
                      </w:r>
                    </w:p>
                    <w:p w:rsidR="006558E2" w:rsidRPr="006558E2" w:rsidRDefault="00A30912" w:rsidP="006558E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>
                        <w:rPr>
                          <w:rFonts w:ascii="Twinkl SemiBold" w:hAnsi="Twinkl SemiBold"/>
                          <w:lang w:val="en-US"/>
                        </w:rPr>
                        <w:t>N</w:t>
                      </w:r>
                      <w:r w:rsidR="006558E2" w:rsidRPr="006558E2">
                        <w:rPr>
                          <w:rFonts w:ascii="Twinkl SemiBold" w:hAnsi="Twinkl SemiBold"/>
                          <w:lang w:val="en-US"/>
                        </w:rPr>
                        <w:t>ame and describe basic features of plants and trees</w:t>
                      </w:r>
                      <w:r w:rsidR="006558E2" w:rsidRPr="006558E2">
                        <w:rPr>
                          <w:rFonts w:ascii="Twinkl SemiBold" w:hAnsi="Twinkl SemiBold"/>
                          <w:color w:val="E90DC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6558E2" w:rsidRPr="006558E2" w:rsidRDefault="00A30912" w:rsidP="006558E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>
                        <w:rPr>
                          <w:rFonts w:ascii="Twinkl SemiBold" w:hAnsi="Twinkl SemiBold"/>
                          <w:lang w:val="en-US"/>
                        </w:rPr>
                        <w:t>O</w:t>
                      </w:r>
                      <w:r w:rsidR="006558E2" w:rsidRPr="006558E2">
                        <w:rPr>
                          <w:rFonts w:ascii="Twinkl SemiBold" w:hAnsi="Twinkl SemiBold"/>
                          <w:lang w:val="en-US"/>
                        </w:rPr>
                        <w:t>bserve, record and talk about materials and living things</w:t>
                      </w:r>
                      <w:r w:rsidR="006558E2" w:rsidRPr="006558E2">
                        <w:rPr>
                          <w:rFonts w:ascii="Twinkl SemiBold" w:hAnsi="Twinkl SemiBold"/>
                          <w:color w:val="E90DC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6558E2" w:rsidRPr="00AC4383" w:rsidRDefault="00A30912" w:rsidP="006558E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>
                        <w:rPr>
                          <w:rFonts w:ascii="Twinkl SemiBold" w:hAnsi="Twinkl SemiBold"/>
                          <w:lang w:val="en-US"/>
                        </w:rPr>
                        <w:t>D</w:t>
                      </w:r>
                      <w:r w:rsidR="006558E2" w:rsidRPr="006558E2">
                        <w:rPr>
                          <w:rFonts w:ascii="Twinkl SemiBold" w:hAnsi="Twinkl SemiBold"/>
                          <w:lang w:val="en-US"/>
                        </w:rPr>
                        <w:t>escribe some ways in which plants and animals should be cared for in order to survive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6276A" w:rsidRPr="00E030B5" w:rsidSect="004D4CE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C8" w:rsidRDefault="004640C8" w:rsidP="00D03622">
      <w:pPr>
        <w:spacing w:after="0" w:line="240" w:lineRule="auto"/>
      </w:pPr>
      <w:r>
        <w:separator/>
      </w:r>
    </w:p>
  </w:endnote>
  <w:endnote w:type="continuationSeparator" w:id="0">
    <w:p w:rsidR="004640C8" w:rsidRDefault="004640C8" w:rsidP="00D0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SemiBold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C8" w:rsidRDefault="004640C8" w:rsidP="00D03622">
      <w:pPr>
        <w:spacing w:after="0" w:line="240" w:lineRule="auto"/>
      </w:pPr>
      <w:r>
        <w:separator/>
      </w:r>
    </w:p>
  </w:footnote>
  <w:footnote w:type="continuationSeparator" w:id="0">
    <w:p w:rsidR="004640C8" w:rsidRDefault="004640C8" w:rsidP="00D0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622" w:rsidRDefault="0060536A">
    <w:pPr>
      <w:pStyle w:val="Header"/>
    </w:pPr>
    <w:r w:rsidRPr="0060536A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8420100</wp:posOffset>
          </wp:positionH>
          <wp:positionV relativeFrom="paragraph">
            <wp:posOffset>-278130</wp:posOffset>
          </wp:positionV>
          <wp:extent cx="990600" cy="664593"/>
          <wp:effectExtent l="0" t="0" r="0" b="2540"/>
          <wp:wrapTight wrapText="bothSides">
            <wp:wrapPolygon edited="0">
              <wp:start x="0" y="0"/>
              <wp:lineTo x="0" y="21063"/>
              <wp:lineTo x="21185" y="21063"/>
              <wp:lineTo x="211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64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3622" w:rsidRPr="00D03622" w:rsidRDefault="00E06F7F" w:rsidP="00D03622">
    <w:pPr>
      <w:pStyle w:val="Header"/>
      <w:jc w:val="center"/>
      <w:rPr>
        <w:rFonts w:ascii="Twinkl SemiBold" w:hAnsi="Twinkl SemiBold"/>
        <w:sz w:val="32"/>
        <w:szCs w:val="32"/>
      </w:rPr>
    </w:pPr>
    <w:r>
      <w:rPr>
        <w:rFonts w:ascii="Twinkl SemiBold" w:hAnsi="Twinkl SemiBold"/>
        <w:sz w:val="32"/>
        <w:szCs w:val="32"/>
      </w:rPr>
      <w:t>Robins Reception Summer</w:t>
    </w:r>
    <w:r w:rsidR="00DD3909">
      <w:rPr>
        <w:rFonts w:ascii="Twinkl SemiBold" w:hAnsi="Twinkl SemiBold"/>
        <w:sz w:val="32"/>
        <w:szCs w:val="32"/>
      </w:rPr>
      <w:t xml:space="preserve"> </w:t>
    </w:r>
    <w:r w:rsidR="004A2862">
      <w:rPr>
        <w:rFonts w:ascii="Twinkl SemiBold" w:hAnsi="Twinkl SemiBold"/>
        <w:sz w:val="32"/>
        <w:szCs w:val="32"/>
      </w:rPr>
      <w:t>Term</w:t>
    </w:r>
    <w:r w:rsidR="00D03622" w:rsidRPr="00D03622">
      <w:rPr>
        <w:rFonts w:ascii="Twinkl SemiBold" w:hAnsi="Twinkl SemiBold"/>
        <w:sz w:val="32"/>
        <w:szCs w:val="32"/>
      </w:rPr>
      <w:t xml:space="preserve"> </w:t>
    </w:r>
    <w:r>
      <w:rPr>
        <w:rFonts w:ascii="Twinkl SemiBold" w:hAnsi="Twinkl SemiBold"/>
        <w:sz w:val="32"/>
        <w:szCs w:val="32"/>
      </w:rPr>
      <w:t>1</w:t>
    </w:r>
    <w:r w:rsidR="00702D1E">
      <w:rPr>
        <w:rFonts w:ascii="Twinkl SemiBold" w:hAnsi="Twinkl SemiBold"/>
        <w:sz w:val="32"/>
        <w:szCs w:val="32"/>
      </w:rPr>
      <w:t xml:space="preserve"> </w:t>
    </w:r>
    <w:r w:rsidR="00D03622" w:rsidRPr="00D03622">
      <w:rPr>
        <w:rFonts w:ascii="Twinkl SemiBold" w:hAnsi="Twinkl SemiBold"/>
        <w:sz w:val="32"/>
        <w:szCs w:val="32"/>
      </w:rPr>
      <w:t>2023</w:t>
    </w:r>
    <w:r w:rsidR="004A2862">
      <w:rPr>
        <w:rFonts w:ascii="Twinkl SemiBold" w:hAnsi="Twinkl SemiBold"/>
        <w:sz w:val="32"/>
        <w:szCs w:val="32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258"/>
    <w:multiLevelType w:val="hybridMultilevel"/>
    <w:tmpl w:val="8BD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588"/>
    <w:multiLevelType w:val="hybridMultilevel"/>
    <w:tmpl w:val="020A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6F7"/>
    <w:multiLevelType w:val="hybridMultilevel"/>
    <w:tmpl w:val="0A826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7F8"/>
    <w:multiLevelType w:val="hybridMultilevel"/>
    <w:tmpl w:val="4EDA6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7F3"/>
    <w:multiLevelType w:val="hybridMultilevel"/>
    <w:tmpl w:val="4C827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20B4D"/>
    <w:multiLevelType w:val="hybridMultilevel"/>
    <w:tmpl w:val="1E0C1228"/>
    <w:lvl w:ilvl="0" w:tplc="C672A68E">
      <w:numFmt w:val="bullet"/>
      <w:lvlText w:val=""/>
      <w:lvlJc w:val="left"/>
      <w:pPr>
        <w:ind w:left="720" w:hanging="360"/>
      </w:pPr>
      <w:rPr>
        <w:rFonts w:ascii="Twinkl SemiBold" w:eastAsiaTheme="minorHAnsi" w:hAnsi="Twinkl Semi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47328"/>
    <w:multiLevelType w:val="hybridMultilevel"/>
    <w:tmpl w:val="77A09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F6D18"/>
    <w:multiLevelType w:val="hybridMultilevel"/>
    <w:tmpl w:val="0F80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00D0E"/>
    <w:multiLevelType w:val="hybridMultilevel"/>
    <w:tmpl w:val="187A8888"/>
    <w:lvl w:ilvl="0" w:tplc="08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9" w15:restartNumberingAfterBreak="0">
    <w:nsid w:val="17792D1F"/>
    <w:multiLevelType w:val="hybridMultilevel"/>
    <w:tmpl w:val="FCC83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277FC"/>
    <w:multiLevelType w:val="hybridMultilevel"/>
    <w:tmpl w:val="C3761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D7B8D"/>
    <w:multiLevelType w:val="hybridMultilevel"/>
    <w:tmpl w:val="2488F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702B5"/>
    <w:multiLevelType w:val="hybridMultilevel"/>
    <w:tmpl w:val="AE5A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A0B08"/>
    <w:multiLevelType w:val="hybridMultilevel"/>
    <w:tmpl w:val="E862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E1CAB"/>
    <w:multiLevelType w:val="hybridMultilevel"/>
    <w:tmpl w:val="1AF2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273C3"/>
    <w:multiLevelType w:val="hybridMultilevel"/>
    <w:tmpl w:val="BDE8F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57ED7"/>
    <w:multiLevelType w:val="hybridMultilevel"/>
    <w:tmpl w:val="8B9E9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9432C"/>
    <w:multiLevelType w:val="hybridMultilevel"/>
    <w:tmpl w:val="7FD0B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B1F64"/>
    <w:multiLevelType w:val="hybridMultilevel"/>
    <w:tmpl w:val="04E05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63DAC"/>
    <w:multiLevelType w:val="hybridMultilevel"/>
    <w:tmpl w:val="9D94E5DA"/>
    <w:lvl w:ilvl="0" w:tplc="08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0" w15:restartNumberingAfterBreak="0">
    <w:nsid w:val="352217F0"/>
    <w:multiLevelType w:val="hybridMultilevel"/>
    <w:tmpl w:val="04241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06977"/>
    <w:multiLevelType w:val="hybridMultilevel"/>
    <w:tmpl w:val="9B8C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65E33"/>
    <w:multiLevelType w:val="hybridMultilevel"/>
    <w:tmpl w:val="097C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11603"/>
    <w:multiLevelType w:val="hybridMultilevel"/>
    <w:tmpl w:val="42B0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56D23"/>
    <w:multiLevelType w:val="hybridMultilevel"/>
    <w:tmpl w:val="2D08F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357A3"/>
    <w:multiLevelType w:val="hybridMultilevel"/>
    <w:tmpl w:val="B658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A3401"/>
    <w:multiLevelType w:val="hybridMultilevel"/>
    <w:tmpl w:val="821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E7837"/>
    <w:multiLevelType w:val="hybridMultilevel"/>
    <w:tmpl w:val="31480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E4CF1"/>
    <w:multiLevelType w:val="hybridMultilevel"/>
    <w:tmpl w:val="11B6E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B2232"/>
    <w:multiLevelType w:val="hybridMultilevel"/>
    <w:tmpl w:val="BD4CBF0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5C167B66"/>
    <w:multiLevelType w:val="hybridMultilevel"/>
    <w:tmpl w:val="3A7E784E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1" w15:restartNumberingAfterBreak="0">
    <w:nsid w:val="5E0B2695"/>
    <w:multiLevelType w:val="hybridMultilevel"/>
    <w:tmpl w:val="BC2C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020AF"/>
    <w:multiLevelType w:val="hybridMultilevel"/>
    <w:tmpl w:val="22DE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170CD"/>
    <w:multiLevelType w:val="hybridMultilevel"/>
    <w:tmpl w:val="FD925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24AF7"/>
    <w:multiLevelType w:val="hybridMultilevel"/>
    <w:tmpl w:val="68F4B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C028F"/>
    <w:multiLevelType w:val="hybridMultilevel"/>
    <w:tmpl w:val="BDD0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F62F4"/>
    <w:multiLevelType w:val="hybridMultilevel"/>
    <w:tmpl w:val="16DE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A721D"/>
    <w:multiLevelType w:val="hybridMultilevel"/>
    <w:tmpl w:val="3A90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91A4A"/>
    <w:multiLevelType w:val="hybridMultilevel"/>
    <w:tmpl w:val="54EC6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A57D4"/>
    <w:multiLevelType w:val="hybridMultilevel"/>
    <w:tmpl w:val="2F94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307AD"/>
    <w:multiLevelType w:val="hybridMultilevel"/>
    <w:tmpl w:val="E15A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31663"/>
    <w:multiLevelType w:val="hybridMultilevel"/>
    <w:tmpl w:val="2350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7"/>
  </w:num>
  <w:num w:numId="4">
    <w:abstractNumId w:val="4"/>
  </w:num>
  <w:num w:numId="5">
    <w:abstractNumId w:val="31"/>
  </w:num>
  <w:num w:numId="6">
    <w:abstractNumId w:val="5"/>
  </w:num>
  <w:num w:numId="7">
    <w:abstractNumId w:val="13"/>
  </w:num>
  <w:num w:numId="8">
    <w:abstractNumId w:val="0"/>
  </w:num>
  <w:num w:numId="9">
    <w:abstractNumId w:val="34"/>
  </w:num>
  <w:num w:numId="10">
    <w:abstractNumId w:val="6"/>
  </w:num>
  <w:num w:numId="11">
    <w:abstractNumId w:val="7"/>
  </w:num>
  <w:num w:numId="12">
    <w:abstractNumId w:val="11"/>
  </w:num>
  <w:num w:numId="13">
    <w:abstractNumId w:val="21"/>
  </w:num>
  <w:num w:numId="14">
    <w:abstractNumId w:val="17"/>
  </w:num>
  <w:num w:numId="15">
    <w:abstractNumId w:val="30"/>
  </w:num>
  <w:num w:numId="16">
    <w:abstractNumId w:val="15"/>
  </w:num>
  <w:num w:numId="17">
    <w:abstractNumId w:val="8"/>
  </w:num>
  <w:num w:numId="18">
    <w:abstractNumId w:val="19"/>
  </w:num>
  <w:num w:numId="19">
    <w:abstractNumId w:val="24"/>
  </w:num>
  <w:num w:numId="20">
    <w:abstractNumId w:val="20"/>
  </w:num>
  <w:num w:numId="21">
    <w:abstractNumId w:val="18"/>
  </w:num>
  <w:num w:numId="22">
    <w:abstractNumId w:val="35"/>
  </w:num>
  <w:num w:numId="23">
    <w:abstractNumId w:val="39"/>
  </w:num>
  <w:num w:numId="24">
    <w:abstractNumId w:val="27"/>
  </w:num>
  <w:num w:numId="25">
    <w:abstractNumId w:val="38"/>
  </w:num>
  <w:num w:numId="26">
    <w:abstractNumId w:val="25"/>
  </w:num>
  <w:num w:numId="27">
    <w:abstractNumId w:val="10"/>
  </w:num>
  <w:num w:numId="28">
    <w:abstractNumId w:val="33"/>
  </w:num>
  <w:num w:numId="29">
    <w:abstractNumId w:val="23"/>
  </w:num>
  <w:num w:numId="30">
    <w:abstractNumId w:val="41"/>
  </w:num>
  <w:num w:numId="31">
    <w:abstractNumId w:val="3"/>
  </w:num>
  <w:num w:numId="32">
    <w:abstractNumId w:val="1"/>
  </w:num>
  <w:num w:numId="33">
    <w:abstractNumId w:val="22"/>
  </w:num>
  <w:num w:numId="34">
    <w:abstractNumId w:val="12"/>
  </w:num>
  <w:num w:numId="35">
    <w:abstractNumId w:val="40"/>
  </w:num>
  <w:num w:numId="36">
    <w:abstractNumId w:val="28"/>
  </w:num>
  <w:num w:numId="37">
    <w:abstractNumId w:val="36"/>
  </w:num>
  <w:num w:numId="38">
    <w:abstractNumId w:val="14"/>
  </w:num>
  <w:num w:numId="39">
    <w:abstractNumId w:val="29"/>
  </w:num>
  <w:num w:numId="40">
    <w:abstractNumId w:val="26"/>
  </w:num>
  <w:num w:numId="41">
    <w:abstractNumId w:val="1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EE"/>
    <w:rsid w:val="00003451"/>
    <w:rsid w:val="0001677E"/>
    <w:rsid w:val="00020EE7"/>
    <w:rsid w:val="00025F7A"/>
    <w:rsid w:val="00033447"/>
    <w:rsid w:val="00052205"/>
    <w:rsid w:val="0007003B"/>
    <w:rsid w:val="000771AD"/>
    <w:rsid w:val="00080AE3"/>
    <w:rsid w:val="00081995"/>
    <w:rsid w:val="0009651F"/>
    <w:rsid w:val="000B5E03"/>
    <w:rsid w:val="000C44BC"/>
    <w:rsid w:val="000E4513"/>
    <w:rsid w:val="000F45E3"/>
    <w:rsid w:val="001000BF"/>
    <w:rsid w:val="00120AAC"/>
    <w:rsid w:val="00124F16"/>
    <w:rsid w:val="001343ED"/>
    <w:rsid w:val="001546EC"/>
    <w:rsid w:val="00177C40"/>
    <w:rsid w:val="00185982"/>
    <w:rsid w:val="00190115"/>
    <w:rsid w:val="0019139C"/>
    <w:rsid w:val="00193D0B"/>
    <w:rsid w:val="00195924"/>
    <w:rsid w:val="0019772B"/>
    <w:rsid w:val="001E23D0"/>
    <w:rsid w:val="001E72FB"/>
    <w:rsid w:val="001F7826"/>
    <w:rsid w:val="0020129A"/>
    <w:rsid w:val="002044D9"/>
    <w:rsid w:val="0022694E"/>
    <w:rsid w:val="00234E52"/>
    <w:rsid w:val="0026662A"/>
    <w:rsid w:val="0026731F"/>
    <w:rsid w:val="00273974"/>
    <w:rsid w:val="002A3B52"/>
    <w:rsid w:val="002F268E"/>
    <w:rsid w:val="002F4FC9"/>
    <w:rsid w:val="003138A4"/>
    <w:rsid w:val="00350142"/>
    <w:rsid w:val="00355F35"/>
    <w:rsid w:val="00370937"/>
    <w:rsid w:val="00370D10"/>
    <w:rsid w:val="00390BA0"/>
    <w:rsid w:val="003B424F"/>
    <w:rsid w:val="003C0FDA"/>
    <w:rsid w:val="003C7CC0"/>
    <w:rsid w:val="003D6483"/>
    <w:rsid w:val="003F1C61"/>
    <w:rsid w:val="00405C3D"/>
    <w:rsid w:val="00411254"/>
    <w:rsid w:val="00413496"/>
    <w:rsid w:val="00415827"/>
    <w:rsid w:val="0044493D"/>
    <w:rsid w:val="004573E2"/>
    <w:rsid w:val="00461903"/>
    <w:rsid w:val="004640C8"/>
    <w:rsid w:val="00464383"/>
    <w:rsid w:val="00466BAC"/>
    <w:rsid w:val="00474E5D"/>
    <w:rsid w:val="0047558C"/>
    <w:rsid w:val="0048314C"/>
    <w:rsid w:val="00484305"/>
    <w:rsid w:val="00492585"/>
    <w:rsid w:val="00497F82"/>
    <w:rsid w:val="004A24A2"/>
    <w:rsid w:val="004A2862"/>
    <w:rsid w:val="004A7C4F"/>
    <w:rsid w:val="004C066A"/>
    <w:rsid w:val="004D4CEE"/>
    <w:rsid w:val="004D581D"/>
    <w:rsid w:val="004D6356"/>
    <w:rsid w:val="004D6D35"/>
    <w:rsid w:val="00501100"/>
    <w:rsid w:val="00512398"/>
    <w:rsid w:val="0053582E"/>
    <w:rsid w:val="00535D8B"/>
    <w:rsid w:val="0053641B"/>
    <w:rsid w:val="00536619"/>
    <w:rsid w:val="005415D7"/>
    <w:rsid w:val="00552A75"/>
    <w:rsid w:val="00553274"/>
    <w:rsid w:val="005A1F6B"/>
    <w:rsid w:val="005A2827"/>
    <w:rsid w:val="005A4997"/>
    <w:rsid w:val="005B5ADF"/>
    <w:rsid w:val="005D2876"/>
    <w:rsid w:val="005D47E6"/>
    <w:rsid w:val="005E510A"/>
    <w:rsid w:val="005F7F71"/>
    <w:rsid w:val="00605293"/>
    <w:rsid w:val="0060536A"/>
    <w:rsid w:val="00617DD0"/>
    <w:rsid w:val="00632DC0"/>
    <w:rsid w:val="00633227"/>
    <w:rsid w:val="00645BEA"/>
    <w:rsid w:val="006558E2"/>
    <w:rsid w:val="006602E5"/>
    <w:rsid w:val="006660E6"/>
    <w:rsid w:val="006728E0"/>
    <w:rsid w:val="006763B9"/>
    <w:rsid w:val="006A314E"/>
    <w:rsid w:val="006A44F3"/>
    <w:rsid w:val="006C3F02"/>
    <w:rsid w:val="006D29A7"/>
    <w:rsid w:val="006D7708"/>
    <w:rsid w:val="006E019D"/>
    <w:rsid w:val="006E4B17"/>
    <w:rsid w:val="00702D1E"/>
    <w:rsid w:val="00703F7D"/>
    <w:rsid w:val="00713092"/>
    <w:rsid w:val="007145EE"/>
    <w:rsid w:val="007160C4"/>
    <w:rsid w:val="00731FC6"/>
    <w:rsid w:val="00747278"/>
    <w:rsid w:val="0076276A"/>
    <w:rsid w:val="00764603"/>
    <w:rsid w:val="00772466"/>
    <w:rsid w:val="007802F7"/>
    <w:rsid w:val="00783230"/>
    <w:rsid w:val="0079091E"/>
    <w:rsid w:val="007A4824"/>
    <w:rsid w:val="007A5415"/>
    <w:rsid w:val="007A6095"/>
    <w:rsid w:val="007D569C"/>
    <w:rsid w:val="007E5BC9"/>
    <w:rsid w:val="00811F9D"/>
    <w:rsid w:val="00812DC6"/>
    <w:rsid w:val="00821C18"/>
    <w:rsid w:val="008264A3"/>
    <w:rsid w:val="0083277B"/>
    <w:rsid w:val="00835B85"/>
    <w:rsid w:val="0085769E"/>
    <w:rsid w:val="008777C4"/>
    <w:rsid w:val="00883524"/>
    <w:rsid w:val="00885B28"/>
    <w:rsid w:val="00887A47"/>
    <w:rsid w:val="00890E05"/>
    <w:rsid w:val="008A5C35"/>
    <w:rsid w:val="008A7BBF"/>
    <w:rsid w:val="008B4E9A"/>
    <w:rsid w:val="008B67CB"/>
    <w:rsid w:val="008D161C"/>
    <w:rsid w:val="008D1F56"/>
    <w:rsid w:val="0091026C"/>
    <w:rsid w:val="00915A2C"/>
    <w:rsid w:val="009176D1"/>
    <w:rsid w:val="00923A23"/>
    <w:rsid w:val="0092583D"/>
    <w:rsid w:val="00927FA8"/>
    <w:rsid w:val="00945469"/>
    <w:rsid w:val="009814CB"/>
    <w:rsid w:val="00992736"/>
    <w:rsid w:val="00996FAA"/>
    <w:rsid w:val="009C1DC9"/>
    <w:rsid w:val="009D641C"/>
    <w:rsid w:val="009F54A0"/>
    <w:rsid w:val="00A00991"/>
    <w:rsid w:val="00A067D4"/>
    <w:rsid w:val="00A1645E"/>
    <w:rsid w:val="00A30912"/>
    <w:rsid w:val="00A35D02"/>
    <w:rsid w:val="00A727C2"/>
    <w:rsid w:val="00A916EC"/>
    <w:rsid w:val="00A970FE"/>
    <w:rsid w:val="00AA14F3"/>
    <w:rsid w:val="00AB57C6"/>
    <w:rsid w:val="00AC4383"/>
    <w:rsid w:val="00AD2669"/>
    <w:rsid w:val="00AD5C49"/>
    <w:rsid w:val="00B0144F"/>
    <w:rsid w:val="00B02989"/>
    <w:rsid w:val="00B15E4E"/>
    <w:rsid w:val="00B2172A"/>
    <w:rsid w:val="00B246E7"/>
    <w:rsid w:val="00B37AA0"/>
    <w:rsid w:val="00B53197"/>
    <w:rsid w:val="00B54759"/>
    <w:rsid w:val="00B74A48"/>
    <w:rsid w:val="00B77385"/>
    <w:rsid w:val="00B84AAB"/>
    <w:rsid w:val="00BB1D6E"/>
    <w:rsid w:val="00BB5F27"/>
    <w:rsid w:val="00BB62EF"/>
    <w:rsid w:val="00BC28B6"/>
    <w:rsid w:val="00BC54BF"/>
    <w:rsid w:val="00BE5F7B"/>
    <w:rsid w:val="00C06C62"/>
    <w:rsid w:val="00C0754A"/>
    <w:rsid w:val="00C15AE2"/>
    <w:rsid w:val="00C2660C"/>
    <w:rsid w:val="00C33DAA"/>
    <w:rsid w:val="00C425E4"/>
    <w:rsid w:val="00C56FF9"/>
    <w:rsid w:val="00C81B64"/>
    <w:rsid w:val="00C870DB"/>
    <w:rsid w:val="00CA182F"/>
    <w:rsid w:val="00CB2680"/>
    <w:rsid w:val="00CC2585"/>
    <w:rsid w:val="00CC6BA8"/>
    <w:rsid w:val="00CE703F"/>
    <w:rsid w:val="00CF229E"/>
    <w:rsid w:val="00D02E7C"/>
    <w:rsid w:val="00D03622"/>
    <w:rsid w:val="00D0710E"/>
    <w:rsid w:val="00D14216"/>
    <w:rsid w:val="00D310B8"/>
    <w:rsid w:val="00D556C7"/>
    <w:rsid w:val="00D77999"/>
    <w:rsid w:val="00DD3909"/>
    <w:rsid w:val="00DD462D"/>
    <w:rsid w:val="00DE4FC1"/>
    <w:rsid w:val="00E030B5"/>
    <w:rsid w:val="00E03962"/>
    <w:rsid w:val="00E06F7F"/>
    <w:rsid w:val="00E45D36"/>
    <w:rsid w:val="00E619AE"/>
    <w:rsid w:val="00E6514F"/>
    <w:rsid w:val="00E7370B"/>
    <w:rsid w:val="00E80336"/>
    <w:rsid w:val="00E85F48"/>
    <w:rsid w:val="00E922AD"/>
    <w:rsid w:val="00EA4D37"/>
    <w:rsid w:val="00ED00CB"/>
    <w:rsid w:val="00EE18BF"/>
    <w:rsid w:val="00EE449A"/>
    <w:rsid w:val="00EF7505"/>
    <w:rsid w:val="00F0353B"/>
    <w:rsid w:val="00F15768"/>
    <w:rsid w:val="00F24B51"/>
    <w:rsid w:val="00F26EC2"/>
    <w:rsid w:val="00F45D1E"/>
    <w:rsid w:val="00F47396"/>
    <w:rsid w:val="00F5695C"/>
    <w:rsid w:val="00F632D3"/>
    <w:rsid w:val="00F639AF"/>
    <w:rsid w:val="00F71BA1"/>
    <w:rsid w:val="00F7305E"/>
    <w:rsid w:val="00F87111"/>
    <w:rsid w:val="00FA2636"/>
    <w:rsid w:val="00FA7F39"/>
    <w:rsid w:val="00FC07C9"/>
    <w:rsid w:val="00FC7560"/>
    <w:rsid w:val="00FD4A93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190D4"/>
  <w15:chartTrackingRefBased/>
  <w15:docId w15:val="{B883B7E2-2B74-4BF6-AE99-122983DC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41C"/>
    <w:pPr>
      <w:ind w:left="720"/>
      <w:contextualSpacing/>
    </w:pPr>
  </w:style>
  <w:style w:type="paragraph" w:styleId="NoSpacing">
    <w:name w:val="No Spacing"/>
    <w:uiPriority w:val="1"/>
    <w:qFormat/>
    <w:rsid w:val="00226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22"/>
  </w:style>
  <w:style w:type="paragraph" w:styleId="Footer">
    <w:name w:val="footer"/>
    <w:basedOn w:val="Normal"/>
    <w:link w:val="FooterChar"/>
    <w:uiPriority w:val="99"/>
    <w:unhideWhenUsed/>
    <w:rsid w:val="00D0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22"/>
  </w:style>
  <w:style w:type="table" w:styleId="TableGrid">
    <w:name w:val="Table Grid"/>
    <w:basedOn w:val="TableNormal"/>
    <w:uiPriority w:val="59"/>
    <w:rsid w:val="0073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Stanton</dc:creator>
  <cp:keywords/>
  <dc:description/>
  <cp:lastModifiedBy>Vicky Stanton</cp:lastModifiedBy>
  <cp:revision>32</cp:revision>
  <dcterms:created xsi:type="dcterms:W3CDTF">2024-04-02T12:26:00Z</dcterms:created>
  <dcterms:modified xsi:type="dcterms:W3CDTF">2024-04-02T14:53:00Z</dcterms:modified>
</cp:coreProperties>
</file>