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28" w:rsidRPr="00B97D28" w:rsidRDefault="0001157C" w:rsidP="00B97D28">
      <w:pPr>
        <w:shd w:val="clear" w:color="auto" w:fill="FFFFFF"/>
        <w:spacing w:before="360" w:after="150" w:line="420" w:lineRule="atLeast"/>
        <w:outlineLvl w:val="3"/>
        <w:rPr>
          <w:rFonts w:ascii="Twinkl Cursive Looped" w:eastAsia="Times New Roman" w:hAnsi="Twinkl Cursive Looped" w:cs="Times New Roman"/>
          <w:color w:val="444444"/>
          <w:sz w:val="32"/>
          <w:szCs w:val="32"/>
          <w:u w:val="single"/>
          <w:lang w:eastAsia="en-GB"/>
        </w:rPr>
      </w:pPr>
      <w:r>
        <w:rPr>
          <w:rFonts w:ascii="Twinkl Cursive Looped" w:eastAsia="Times New Roman" w:hAnsi="Twinkl Cursive Looped" w:cs="Times New Roman"/>
          <w:color w:val="444444"/>
          <w:sz w:val="32"/>
          <w:szCs w:val="32"/>
          <w:u w:val="single"/>
          <w:lang w:eastAsia="en-GB"/>
        </w:rPr>
        <w:t>English – week commencing 1</w:t>
      </w:r>
      <w:r>
        <w:rPr>
          <w:rFonts w:ascii="Twinkl Cursive Looped" w:eastAsia="Times New Roman" w:hAnsi="Twinkl Cursive Looped" w:cs="Times New Roman"/>
          <w:color w:val="444444"/>
          <w:sz w:val="32"/>
          <w:szCs w:val="32"/>
          <w:u w:val="single"/>
          <w:vertAlign w:val="superscript"/>
          <w:lang w:eastAsia="en-GB"/>
        </w:rPr>
        <w:t>st</w:t>
      </w:r>
      <w:r w:rsidR="00B97D28" w:rsidRPr="00B97D28">
        <w:rPr>
          <w:rFonts w:ascii="Twinkl Cursive Looped" w:eastAsia="Times New Roman" w:hAnsi="Twinkl Cursive Looped" w:cs="Times New Roman"/>
          <w:color w:val="444444"/>
          <w:sz w:val="32"/>
          <w:szCs w:val="32"/>
          <w:u w:val="single"/>
          <w:lang w:eastAsia="en-GB"/>
        </w:rPr>
        <w:t xml:space="preserve"> June 2020</w:t>
      </w:r>
    </w:p>
    <w:p w:rsidR="00B97D28" w:rsidRPr="00B97D28" w:rsidRDefault="00B97D28" w:rsidP="00B97D28">
      <w:pPr>
        <w:shd w:val="clear" w:color="auto" w:fill="FFFFFF"/>
        <w:spacing w:before="360" w:after="150" w:line="420" w:lineRule="atLeast"/>
        <w:outlineLvl w:val="3"/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</w:pPr>
      <w:r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  <w:t xml:space="preserve">Choose one of the topics per day and write up in your orange home learning </w:t>
      </w:r>
      <w:r w:rsidRPr="00B97D28">
        <w:rPr>
          <w:rFonts w:ascii="Twinkl Cursive Looped" w:eastAsia="Times New Roman" w:hAnsi="Twinkl Cursive Looped" w:cs="Times New Roman"/>
          <w:color w:val="444444"/>
          <w:sz w:val="28"/>
          <w:szCs w:val="28"/>
          <w:u w:val="single"/>
          <w:lang w:eastAsia="en-GB"/>
        </w:rPr>
        <w:t>book giving it a date and title</w:t>
      </w:r>
      <w:r>
        <w:rPr>
          <w:rFonts w:ascii="Twinkl Cursive Looped" w:eastAsia="Times New Roman" w:hAnsi="Twinkl Cursive Looped" w:cs="Times New Roman"/>
          <w:color w:val="444444"/>
          <w:sz w:val="28"/>
          <w:szCs w:val="28"/>
          <w:lang w:eastAsia="en-GB"/>
        </w:rPr>
        <w:t>.</w:t>
      </w:r>
    </w:p>
    <w:p w:rsidR="00B97D28" w:rsidRPr="00B97D28" w:rsidRDefault="00B97D28" w:rsidP="00B97D28">
      <w:pPr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</w:p>
    <w:p w:rsidR="00B97D28" w:rsidRDefault="00B97D28" w:rsidP="00B97D28">
      <w:pPr>
        <w:pStyle w:val="ListParagraph"/>
        <w:numPr>
          <w:ilvl w:val="0"/>
          <w:numId w:val="1"/>
        </w:numPr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  <w:r w:rsidRPr="00B97D28"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  <w:t>Choose another marine animal e.g. a whale or dolphin. Write a story about how they need help from people e.g. seagull swallowing a fishing hook, a whale stuck in a net, a shark hit by a boat, a dolphin stranded on a beach.</w:t>
      </w:r>
    </w:p>
    <w:p w:rsidR="00B97D28" w:rsidRPr="00B97D28" w:rsidRDefault="00B97D28" w:rsidP="00B97D28">
      <w:pPr>
        <w:pStyle w:val="ListParagraph"/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</w:p>
    <w:p w:rsidR="00B97D28" w:rsidRPr="00B97D28" w:rsidRDefault="00B97D28" w:rsidP="00B97D28">
      <w:pPr>
        <w:pStyle w:val="ListParagraph"/>
        <w:numPr>
          <w:ilvl w:val="0"/>
          <w:numId w:val="1"/>
        </w:numPr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  <w:r w:rsidRPr="00B97D28"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  <w:t>Choose one setting from the book and write a list of descriptive words – now use those words to describe a different or opposite setting e.g. on the first page we learn about Duffy’s natural habitat – warm, tropical, sun, shallow sea – using the opposites of these words – cold, dark, deep etc</w:t>
      </w:r>
    </w:p>
    <w:p w:rsidR="00B97D28" w:rsidRPr="00B97D28" w:rsidRDefault="00B97D28" w:rsidP="00B97D28">
      <w:pPr>
        <w:pStyle w:val="ListParagraph"/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</w:p>
    <w:p w:rsidR="00B97D28" w:rsidRDefault="00B97D28" w:rsidP="00B97D28">
      <w:pPr>
        <w:pStyle w:val="ListParagraph"/>
        <w:numPr>
          <w:ilvl w:val="0"/>
          <w:numId w:val="1"/>
        </w:numPr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  <w:r w:rsidRPr="00B97D28"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  <w:t>Imagine you are a piece of rubbish. Describe your journey from land to sea – e.g. drinks bottle, balloon, food wrapper. Thrown away, down a drain, into a p</w:t>
      </w:r>
      <w:r w:rsidR="00E771C1"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  <w:t>ipe, into a river, out to sea. You should</w:t>
      </w:r>
      <w:bookmarkStart w:id="0" w:name="_GoBack"/>
      <w:bookmarkEnd w:id="0"/>
      <w:r w:rsidRPr="00B97D28"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  <w:t xml:space="preserve"> illustrate your journey – cartoon strip.</w:t>
      </w:r>
    </w:p>
    <w:p w:rsidR="00B97D28" w:rsidRDefault="00B97D28" w:rsidP="00B97D28">
      <w:pPr>
        <w:pStyle w:val="ListParagraph"/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</w:p>
    <w:p w:rsidR="00B97D28" w:rsidRDefault="00B97D28" w:rsidP="00B97D28">
      <w:pPr>
        <w:pStyle w:val="ListParagraph"/>
        <w:numPr>
          <w:ilvl w:val="0"/>
          <w:numId w:val="1"/>
        </w:numPr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  <w:r w:rsidRPr="00B97D28"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  <w:t>Choose a setting from the book – write a poem or song about how Duffy was feeling. Explore the wider setting and add in other characters. Eg during the storm – lost, lonely, afraid – can add in a seagull who helped her find her way or a fish who didn’t help her.</w:t>
      </w:r>
    </w:p>
    <w:p w:rsidR="00E771C1" w:rsidRPr="00E771C1" w:rsidRDefault="00E771C1" w:rsidP="00E771C1">
      <w:pPr>
        <w:pStyle w:val="ListParagraph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</w:p>
    <w:p w:rsidR="00E771C1" w:rsidRDefault="00E771C1" w:rsidP="00B97D28">
      <w:pPr>
        <w:pStyle w:val="ListParagraph"/>
        <w:numPr>
          <w:ilvl w:val="0"/>
          <w:numId w:val="1"/>
        </w:numPr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  <w:r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  <w:t>Write up a diary of all the single-use plastics your family uses in a week.</w:t>
      </w:r>
    </w:p>
    <w:p w:rsidR="00E771C1" w:rsidRPr="00E771C1" w:rsidRDefault="00E771C1" w:rsidP="00E771C1">
      <w:pPr>
        <w:pStyle w:val="ListParagraph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</w:p>
    <w:p w:rsidR="00E771C1" w:rsidRDefault="00E771C1" w:rsidP="00B97D28">
      <w:pPr>
        <w:pStyle w:val="ListParagraph"/>
        <w:numPr>
          <w:ilvl w:val="0"/>
          <w:numId w:val="1"/>
        </w:numPr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  <w:r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  <w:t>Write a persuasive argument to encourage people to think about why we should stop ‘Plastic Pollution’.</w:t>
      </w:r>
    </w:p>
    <w:p w:rsidR="00E771C1" w:rsidRPr="00E771C1" w:rsidRDefault="00E771C1" w:rsidP="00E771C1">
      <w:pPr>
        <w:pStyle w:val="ListParagraph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</w:p>
    <w:p w:rsidR="00E771C1" w:rsidRPr="00E771C1" w:rsidRDefault="00E771C1" w:rsidP="00E771C1">
      <w:pPr>
        <w:shd w:val="clear" w:color="auto" w:fill="FFFFFF"/>
        <w:spacing w:before="204" w:after="204" w:line="240" w:lineRule="auto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</w:p>
    <w:p w:rsidR="00B97D28" w:rsidRPr="00B97D28" w:rsidRDefault="00B97D28" w:rsidP="00B97D28">
      <w:pPr>
        <w:pStyle w:val="ListParagraph"/>
        <w:rPr>
          <w:rFonts w:ascii="Twinkl Cursive Looped" w:eastAsia="Times New Roman" w:hAnsi="Twinkl Cursive Looped" w:cs="Times New Roman"/>
          <w:color w:val="777777"/>
          <w:sz w:val="24"/>
          <w:szCs w:val="24"/>
          <w:lang w:eastAsia="en-GB"/>
        </w:rPr>
      </w:pPr>
    </w:p>
    <w:p w:rsidR="00E801B2" w:rsidRDefault="00E801B2"/>
    <w:sectPr w:rsidR="00E8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1C1C"/>
    <w:multiLevelType w:val="hybridMultilevel"/>
    <w:tmpl w:val="95EC07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28"/>
    <w:rsid w:val="0001157C"/>
    <w:rsid w:val="009239DE"/>
    <w:rsid w:val="00B97D28"/>
    <w:rsid w:val="00E771C1"/>
    <w:rsid w:val="00E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ABCD"/>
  <w15:chartTrackingRefBased/>
  <w15:docId w15:val="{F00AF2CF-ED04-4361-BBA5-EFFBF2F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5</cp:revision>
  <dcterms:created xsi:type="dcterms:W3CDTF">2020-05-30T14:44:00Z</dcterms:created>
  <dcterms:modified xsi:type="dcterms:W3CDTF">2020-05-31T12:21:00Z</dcterms:modified>
</cp:coreProperties>
</file>