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8E" w:rsidRDefault="007D31EC">
      <w:r w:rsidRPr="00F91A1A">
        <w:rPr>
          <w:rFonts w:ascii="Twinkl Cursive Looped" w:hAnsi="Twinkl Cursive Loope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ADA5" wp14:editId="70717073">
                <wp:simplePos x="0" y="0"/>
                <wp:positionH relativeFrom="margin">
                  <wp:posOffset>-330200</wp:posOffset>
                </wp:positionH>
                <wp:positionV relativeFrom="paragraph">
                  <wp:posOffset>4445000</wp:posOffset>
                </wp:positionV>
                <wp:extent cx="3879850" cy="1352550"/>
                <wp:effectExtent l="0" t="0" r="2540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1352550"/>
                        </a:xfrm>
                        <a:prstGeom prst="ellipse">
                          <a:avLst/>
                        </a:prstGeom>
                        <a:solidFill>
                          <a:srgbClr val="1C3158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04DA" w:rsidRDefault="008104DA" w:rsidP="008104DA">
                            <w:p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Geography:</w:t>
                            </w:r>
                          </w:p>
                          <w:p w:rsidR="008104DA" w:rsidRPr="00BA7E09" w:rsidRDefault="008104DA" w:rsidP="008104DA">
                            <w:p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Locate the world’s countries using maps and atlases to h</w:t>
                            </w:r>
                            <w:r w:rsidR="00C03999"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ighlight the spread of WW</w:t>
                            </w: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II.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BADA5" id="Oval 7" o:spid="_x0000_s1026" style="position:absolute;margin-left:-26pt;margin-top:350pt;width:305.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" fillcolor="#1c3158" strokecolor="red" strokeweight="1pt">
                <v:stroke joinstyle="miter"/>
                <v:textbox>
                  <w:txbxContent>
                    <w:p w:rsidR="008104DA" w:rsidRDefault="008104DA" w:rsidP="008104DA">
                      <w:p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Geography:</w:t>
                      </w:r>
                    </w:p>
                    <w:p w:rsidR="008104DA" w:rsidRPr="00BA7E09" w:rsidRDefault="008104DA" w:rsidP="008104DA">
                      <w:p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Locate the world’s countries using maps and atlases to h</w:t>
                      </w:r>
                      <w:r w:rsidR="00C03999"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ighlight the spread of WW</w:t>
                      </w: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II.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 w:rsidRPr="00F91A1A">
        <w:rPr>
          <w:rFonts w:ascii="Twinkl Cursive Looped" w:hAnsi="Twinkl Cursive Loope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82F13" wp14:editId="6092C8F6">
                <wp:simplePos x="0" y="0"/>
                <wp:positionH relativeFrom="column">
                  <wp:posOffset>196850</wp:posOffset>
                </wp:positionH>
                <wp:positionV relativeFrom="paragraph">
                  <wp:posOffset>5810250</wp:posOffset>
                </wp:positionV>
                <wp:extent cx="2463800" cy="130175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301750"/>
                        </a:xfrm>
                        <a:prstGeom prst="ellipse">
                          <a:avLst/>
                        </a:prstGeom>
                        <a:solidFill>
                          <a:srgbClr val="1C3158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04DA" w:rsidRDefault="00BA7E09" w:rsidP="008104D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Science:</w:t>
                            </w:r>
                            <w:r w:rsidRPr="00BA7E09">
                              <w:t xml:space="preserve"> </w:t>
                            </w:r>
                          </w:p>
                          <w:p w:rsidR="00BA7E09" w:rsidRPr="008104DA" w:rsidRDefault="00BA7E09" w:rsidP="008104DA">
                            <w:p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04D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Properties and changes of materials</w:t>
                            </w:r>
                            <w:r w:rsidR="007D31EC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A7E09" w:rsidRPr="00BA7E09" w:rsidRDefault="00BA7E09" w:rsidP="00BA7E09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D82F13" id="Oval 4" o:spid="_x0000_s1027" style="position:absolute;margin-left:15.5pt;margin-top:457.5pt;width:194pt;height:10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" fillcolor="#1c3158" strokecolor="red" strokeweight="1pt">
                <v:stroke joinstyle="miter"/>
                <v:textbox>
                  <w:txbxContent>
                    <w:p w:rsidR="008104DA" w:rsidRDefault="00BA7E09" w:rsidP="008104DA">
                      <w:pPr>
                        <w:spacing w:after="0" w:line="240" w:lineRule="auto"/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Science:</w:t>
                      </w:r>
                      <w:r w:rsidRPr="00BA7E09">
                        <w:t xml:space="preserve"> </w:t>
                      </w:r>
                    </w:p>
                    <w:p w:rsidR="00BA7E09" w:rsidRPr="008104DA" w:rsidRDefault="00BA7E09" w:rsidP="008104DA">
                      <w:p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 w:rsidRPr="008104D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Properties and changes of materials</w:t>
                      </w:r>
                      <w:r w:rsidR="007D31EC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.</w:t>
                      </w:r>
                    </w:p>
                    <w:p w:rsidR="00BA7E09" w:rsidRPr="00BA7E09" w:rsidRDefault="00BA7E09" w:rsidP="00BA7E09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F91A1A">
        <w:rPr>
          <w:rFonts w:ascii="Twinkl Cursive Looped" w:hAnsi="Twinkl Cursive Loope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47622" wp14:editId="49A4DE5A">
                <wp:simplePos x="0" y="0"/>
                <wp:positionH relativeFrom="column">
                  <wp:posOffset>2717800</wp:posOffset>
                </wp:positionH>
                <wp:positionV relativeFrom="paragraph">
                  <wp:posOffset>5490210</wp:posOffset>
                </wp:positionV>
                <wp:extent cx="1965960" cy="1581150"/>
                <wp:effectExtent l="0" t="0" r="1524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581150"/>
                        </a:xfrm>
                        <a:prstGeom prst="ellipse">
                          <a:avLst/>
                        </a:prstGeom>
                        <a:solidFill>
                          <a:srgbClr val="1C3158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999" w:rsidRPr="00BA7E09" w:rsidRDefault="00C03999" w:rsidP="00C03999">
                            <w:p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CPSHE:  Valuing difference and Keeping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47622" id="Oval 11" o:spid="_x0000_s1028" style="position:absolute;margin-left:214pt;margin-top:432.3pt;width:154.8pt;height:1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" fillcolor="#1c3158" strokecolor="red" strokeweight="1pt">
                <v:stroke joinstyle="miter"/>
                <v:textbox>
                  <w:txbxContent>
                    <w:p w:rsidR="00C03999" w:rsidRPr="00BA7E09" w:rsidRDefault="00C03999" w:rsidP="00C03999">
                      <w:p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CPSHE:  Valuing difference and Keeping Safe.</w:t>
                      </w:r>
                    </w:p>
                  </w:txbxContent>
                </v:textbox>
              </v:oval>
            </w:pict>
          </mc:Fallback>
        </mc:AlternateContent>
      </w:r>
      <w:r w:rsidRPr="00F91A1A">
        <w:rPr>
          <w:rFonts w:ascii="Twinkl Cursive Looped" w:hAnsi="Twinkl Cursive Loope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30107" wp14:editId="097B5DAF">
                <wp:simplePos x="0" y="0"/>
                <wp:positionH relativeFrom="page">
                  <wp:posOffset>5156200</wp:posOffset>
                </wp:positionH>
                <wp:positionV relativeFrom="paragraph">
                  <wp:posOffset>5099050</wp:posOffset>
                </wp:positionV>
                <wp:extent cx="4819650" cy="1995170"/>
                <wp:effectExtent l="0" t="0" r="1905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995170"/>
                        </a:xfrm>
                        <a:prstGeom prst="ellipse">
                          <a:avLst/>
                        </a:prstGeom>
                        <a:solidFill>
                          <a:srgbClr val="1C3158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7E09" w:rsidRDefault="00BA7E09" w:rsidP="00BA7E09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Maths:</w:t>
                            </w:r>
                          </w:p>
                          <w:p w:rsidR="00BA7E09" w:rsidRDefault="00BA7E09" w:rsidP="008104DA">
                            <w:p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Y4:  Fractions, decimals, addition; measure; subtraction and multiplication.</w:t>
                            </w:r>
                          </w:p>
                          <w:p w:rsidR="00BA7E09" w:rsidRPr="00BA7E09" w:rsidRDefault="00BA7E09" w:rsidP="008104DA">
                            <w:p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Y5: Multiplication, division and fractions; angles; whole numbers, decimals and fractions.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30107" id="Oval 3" o:spid="_x0000_s1029" style="position:absolute;margin-left:406pt;margin-top:401.5pt;width:379.5pt;height:157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" fillcolor="#1c3158" strokecolor="red" strokeweight="1pt">
                <v:stroke joinstyle="miter"/>
                <v:textbox>
                  <w:txbxContent>
                    <w:p w:rsidR="00BA7E09" w:rsidRDefault="00BA7E09" w:rsidP="00BA7E09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Maths:</w:t>
                      </w:r>
                    </w:p>
                    <w:p w:rsidR="00BA7E09" w:rsidRDefault="00BA7E09" w:rsidP="008104DA">
                      <w:p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Y4:  Fractions, decimals, addition; measure; subtraction and multiplication.</w:t>
                      </w:r>
                    </w:p>
                    <w:p w:rsidR="00BA7E09" w:rsidRPr="00BA7E09" w:rsidRDefault="00BA7E09" w:rsidP="008104DA">
                      <w:p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Y5: Multiplication, division and fractions; angles; whole numbers, decimals and fractions.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F91A1A">
        <w:rPr>
          <w:rFonts w:ascii="Twinkl Cursive Looped" w:hAnsi="Twinkl Cursive Loope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5CAE1" wp14:editId="2B04FE72">
                <wp:simplePos x="0" y="0"/>
                <wp:positionH relativeFrom="column">
                  <wp:posOffset>3886200</wp:posOffset>
                </wp:positionH>
                <wp:positionV relativeFrom="paragraph">
                  <wp:posOffset>1955800</wp:posOffset>
                </wp:positionV>
                <wp:extent cx="1616710" cy="736600"/>
                <wp:effectExtent l="0" t="0" r="2159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10" cy="736600"/>
                        </a:xfrm>
                        <a:prstGeom prst="ellipse">
                          <a:avLst/>
                        </a:prstGeom>
                        <a:solidFill>
                          <a:srgbClr val="1C3158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999" w:rsidRPr="00BA7E09" w:rsidRDefault="00C03999" w:rsidP="00C03999">
                            <w:p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PE:  Rugby.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C5CAE1" id="Oval 9" o:spid="_x0000_s1030" style="position:absolute;margin-left:306pt;margin-top:154pt;width:127.3pt;height:5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" fillcolor="#1c3158" strokecolor="red" strokeweight="1pt">
                <v:stroke joinstyle="miter"/>
                <v:textbox>
                  <w:txbxContent>
                    <w:p w:rsidR="00C03999" w:rsidRPr="00BA7E09" w:rsidRDefault="00C03999" w:rsidP="00C03999">
                      <w:p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PE:  Rugby.</w:t>
                      </w:r>
                    </w:p>
                  </w:txbxContent>
                </v:textbox>
              </v:oval>
            </w:pict>
          </mc:Fallback>
        </mc:AlternateContent>
      </w:r>
      <w:r w:rsidRPr="00F91A1A">
        <w:rPr>
          <w:rFonts w:ascii="Twinkl Cursive Looped" w:hAnsi="Twinkl Cursive Loope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213AF" wp14:editId="59DA0A39">
                <wp:simplePos x="0" y="0"/>
                <wp:positionH relativeFrom="margin">
                  <wp:posOffset>4082415</wp:posOffset>
                </wp:positionH>
                <wp:positionV relativeFrom="paragraph">
                  <wp:posOffset>-355600</wp:posOffset>
                </wp:positionV>
                <wp:extent cx="2082800" cy="784860"/>
                <wp:effectExtent l="0" t="0" r="1270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784860"/>
                        </a:xfrm>
                        <a:prstGeom prst="ellipse">
                          <a:avLst/>
                        </a:prstGeom>
                        <a:solidFill>
                          <a:srgbClr val="1C3158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999" w:rsidRPr="00BA7E09" w:rsidRDefault="007D31EC" w:rsidP="00C03999">
                            <w:p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Art:  Appliqued C</w:t>
                            </w:r>
                            <w:r w:rsidR="00C03999"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hristmas cards.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213AF" id="Oval 12" o:spid="_x0000_s1031" style="position:absolute;margin-left:321.45pt;margin-top:-28pt;width:164pt;height:61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" fillcolor="#1c3158" strokecolor="red" strokeweight="1pt">
                <v:stroke joinstyle="miter"/>
                <v:textbox>
                  <w:txbxContent>
                    <w:p w:rsidR="00C03999" w:rsidRPr="00BA7E09" w:rsidRDefault="007D31EC" w:rsidP="00C03999">
                      <w:p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Art:  Appliqued C</w:t>
                      </w:r>
                      <w:r w:rsidR="00C03999"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hristmas cards.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91A1A">
        <w:rPr>
          <w:rFonts w:ascii="Twinkl Cursive Looped" w:hAnsi="Twinkl Cursive Loope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70B0B" wp14:editId="1AFF72C6">
                <wp:simplePos x="0" y="0"/>
                <wp:positionH relativeFrom="column">
                  <wp:posOffset>2978150</wp:posOffset>
                </wp:positionH>
                <wp:positionV relativeFrom="paragraph">
                  <wp:posOffset>3181350</wp:posOffset>
                </wp:positionV>
                <wp:extent cx="3943350" cy="2037080"/>
                <wp:effectExtent l="0" t="0" r="19050" b="203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037080"/>
                        </a:xfrm>
                        <a:prstGeom prst="ellipse">
                          <a:avLst/>
                        </a:prstGeom>
                        <a:solidFill>
                          <a:srgbClr val="1C3158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A1A" w:rsidRPr="00F91A1A" w:rsidRDefault="00F91A1A" w:rsidP="00F91A1A">
                            <w:pPr>
                              <w:jc w:val="center"/>
                              <w:rPr>
                                <w:rFonts w:ascii="Twinkl Cursive Looped" w:hAnsi="Twinkl Cursive Looped" w:cs="Dubai Medium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F91A1A">
                              <w:rPr>
                                <w:rFonts w:ascii="Twinkl Cursive Looped" w:hAnsi="Twinkl Cursive Looped" w:cs="Dubai Medium"/>
                                <w:sz w:val="56"/>
                                <w:szCs w:val="56"/>
                                <w:lang w:val="en-US"/>
                              </w:rPr>
                              <w:t>Pack Up Your Troubles in Your Old Kit Bag.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70B0B" id="Oval 1" o:spid="_x0000_s1032" style="position:absolute;margin-left:234.5pt;margin-top:250.5pt;width:310.5pt;height:1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" fillcolor="#1c3158" strokecolor="red" strokeweight="1pt">
                <v:stroke joinstyle="miter"/>
                <v:textbox>
                  <w:txbxContent>
                    <w:p w:rsidR="00F91A1A" w:rsidRPr="00F91A1A" w:rsidRDefault="00F91A1A" w:rsidP="00F91A1A">
                      <w:pPr>
                        <w:jc w:val="center"/>
                        <w:rPr>
                          <w:rFonts w:ascii="Twinkl Cursive Looped" w:hAnsi="Twinkl Cursive Looped" w:cs="Dubai Medium"/>
                          <w:sz w:val="56"/>
                          <w:szCs w:val="56"/>
                          <w:lang w:val="en-US"/>
                        </w:rPr>
                      </w:pPr>
                      <w:r w:rsidRPr="00F91A1A">
                        <w:rPr>
                          <w:rFonts w:ascii="Twinkl Cursive Looped" w:hAnsi="Twinkl Cursive Looped" w:cs="Dubai Medium"/>
                          <w:sz w:val="56"/>
                          <w:szCs w:val="56"/>
                          <w:lang w:val="en-US"/>
                        </w:rPr>
                        <w:t>Pack Up Your Troubles in Your Old Kit Bag.</w:t>
                      </w:r>
                    </w:p>
                  </w:txbxContent>
                </v:textbox>
              </v:oval>
            </w:pict>
          </mc:Fallback>
        </mc:AlternateContent>
      </w:r>
      <w:r w:rsidRPr="00F91A1A">
        <w:rPr>
          <w:rFonts w:ascii="Twinkl Cursive Looped" w:hAnsi="Twinkl Cursive Loope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E2DE3C" wp14:editId="1E748881">
                <wp:simplePos x="0" y="0"/>
                <wp:positionH relativeFrom="page">
                  <wp:align>right</wp:align>
                </wp:positionH>
                <wp:positionV relativeFrom="paragraph">
                  <wp:posOffset>3200400</wp:posOffset>
                </wp:positionV>
                <wp:extent cx="1765300" cy="1981200"/>
                <wp:effectExtent l="0" t="0" r="2540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981200"/>
                        </a:xfrm>
                        <a:prstGeom prst="ellipse">
                          <a:avLst/>
                        </a:prstGeom>
                        <a:solidFill>
                          <a:srgbClr val="1C3158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999" w:rsidRPr="00BA7E09" w:rsidRDefault="00C03999" w:rsidP="00C03999">
                            <w:p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 xml:space="preserve">RE:  Why do Christians call the day Jesus died ‘Good Friday?’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2DE3C" id="Oval 14" o:spid="_x0000_s1033" style="position:absolute;margin-left:87.8pt;margin-top:252pt;width:139pt;height:156pt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" fillcolor="#1c3158" strokecolor="red" strokeweight="1pt">
                <v:stroke joinstyle="miter"/>
                <v:textbox>
                  <w:txbxContent>
                    <w:p w:rsidR="00C03999" w:rsidRPr="00BA7E09" w:rsidRDefault="00C03999" w:rsidP="00C03999">
                      <w:p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 xml:space="preserve">RE:  Why do Christians call the day Jesus died ‘Good Friday?’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F91A1A">
        <w:rPr>
          <w:rFonts w:ascii="Twinkl Cursive Looped" w:hAnsi="Twinkl Cursive Loope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57522" wp14:editId="218B8301">
                <wp:simplePos x="0" y="0"/>
                <wp:positionH relativeFrom="column">
                  <wp:posOffset>6927850</wp:posOffset>
                </wp:positionH>
                <wp:positionV relativeFrom="paragraph">
                  <wp:posOffset>3632200</wp:posOffset>
                </wp:positionV>
                <wp:extent cx="1498600" cy="1358900"/>
                <wp:effectExtent l="0" t="0" r="254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358900"/>
                        </a:xfrm>
                        <a:prstGeom prst="ellipse">
                          <a:avLst/>
                        </a:prstGeom>
                        <a:solidFill>
                          <a:srgbClr val="1C3158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04DA" w:rsidRDefault="008104DA" w:rsidP="008104D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Computing</w:t>
                            </w:r>
                            <w:r w:rsidRPr="00BA7E09">
                              <w:t xml:space="preserve"> </w:t>
                            </w:r>
                          </w:p>
                          <w:p w:rsidR="008104DA" w:rsidRPr="00BA7E09" w:rsidRDefault="008104DA" w:rsidP="008104DA">
                            <w:p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E-Saf</w:t>
                            </w:r>
                            <w:r w:rsidR="00C0399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ety</w:t>
                            </w: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57522" id="Oval 5" o:spid="_x0000_s1034" style="position:absolute;margin-left:545.5pt;margin-top:286pt;width:118pt;height:1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" fillcolor="#1c3158" strokecolor="red" strokeweight="1pt">
                <v:stroke joinstyle="miter"/>
                <v:textbox>
                  <w:txbxContent>
                    <w:p w:rsidR="008104DA" w:rsidRDefault="008104DA" w:rsidP="008104DA">
                      <w:pPr>
                        <w:spacing w:after="0" w:line="240" w:lineRule="auto"/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Computing</w:t>
                      </w:r>
                      <w:r w:rsidRPr="00BA7E09">
                        <w:t xml:space="preserve"> </w:t>
                      </w:r>
                    </w:p>
                    <w:p w:rsidR="008104DA" w:rsidRPr="00BA7E09" w:rsidRDefault="008104DA" w:rsidP="008104DA">
                      <w:p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E-Saf</w:t>
                      </w:r>
                      <w:r w:rsidR="00C0399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ety</w:t>
                      </w: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F91A1A">
        <w:rPr>
          <w:rFonts w:ascii="Twinkl Cursive Looped" w:hAnsi="Twinkl Cursive Loope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19B4F" wp14:editId="776FE310">
                <wp:simplePos x="0" y="0"/>
                <wp:positionH relativeFrom="margin">
                  <wp:posOffset>-311150</wp:posOffset>
                </wp:positionH>
                <wp:positionV relativeFrom="paragraph">
                  <wp:posOffset>2995930</wp:posOffset>
                </wp:positionV>
                <wp:extent cx="2720340" cy="1402080"/>
                <wp:effectExtent l="0" t="0" r="2286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402080"/>
                        </a:xfrm>
                        <a:prstGeom prst="ellipse">
                          <a:avLst/>
                        </a:prstGeom>
                        <a:solidFill>
                          <a:srgbClr val="1C3158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04DA" w:rsidRDefault="008104DA" w:rsidP="008104DA">
                            <w:p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 xml:space="preserve">D &amp; T </w:t>
                            </w:r>
                          </w:p>
                          <w:p w:rsidR="008104DA" w:rsidRPr="00BA7E09" w:rsidRDefault="008104DA" w:rsidP="008104DA">
                            <w:p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Cookery – creating a wartime nutritious recipe.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19B4F" id="Oval 6" o:spid="_x0000_s1035" style="position:absolute;margin-left:-24.5pt;margin-top:235.9pt;width:214.2pt;height:11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" fillcolor="#1c3158" strokecolor="red" strokeweight="1pt">
                <v:stroke joinstyle="miter"/>
                <v:textbox>
                  <w:txbxContent>
                    <w:p w:rsidR="008104DA" w:rsidRDefault="008104DA" w:rsidP="008104DA">
                      <w:p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 xml:space="preserve">D &amp; T </w:t>
                      </w:r>
                    </w:p>
                    <w:p w:rsidR="008104DA" w:rsidRPr="00BA7E09" w:rsidRDefault="008104DA" w:rsidP="008104DA">
                      <w:p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Cookery – creating a wartime nutritious recipe.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66D3F3" wp14:editId="75DDE3E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797540" cy="10892155"/>
            <wp:effectExtent l="0" t="0" r="3810" b="4445"/>
            <wp:wrapThrough wrapText="bothSides">
              <wp:wrapPolygon edited="0">
                <wp:start x="0" y="0"/>
                <wp:lineTo x="0" y="21571"/>
                <wp:lineTo x="21570" y="21571"/>
                <wp:lineTo x="21570" y="0"/>
                <wp:lineTo x="0" y="0"/>
              </wp:wrapPolygon>
            </wp:wrapThrough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540" cy="1089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A1A">
        <w:rPr>
          <w:rFonts w:ascii="Twinkl Cursive Looped" w:hAnsi="Twinkl Cursive Loope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DBBFC" wp14:editId="5EA19813">
                <wp:simplePos x="0" y="0"/>
                <wp:positionH relativeFrom="page">
                  <wp:posOffset>5892800</wp:posOffset>
                </wp:positionH>
                <wp:positionV relativeFrom="paragraph">
                  <wp:posOffset>-254000</wp:posOffset>
                </wp:positionV>
                <wp:extent cx="4584700" cy="3740150"/>
                <wp:effectExtent l="0" t="0" r="254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3740150"/>
                        </a:xfrm>
                        <a:prstGeom prst="ellipse">
                          <a:avLst/>
                        </a:prstGeom>
                        <a:solidFill>
                          <a:srgbClr val="1C3158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04DA" w:rsidRDefault="008104DA" w:rsidP="008104DA">
                            <w:p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History</w:t>
                            </w: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8104DA" w:rsidRPr="00C03999" w:rsidRDefault="008104DA" w:rsidP="008104DA">
                            <w:pPr>
                              <w:rPr>
                                <w:rFonts w:ascii="Twinkl Cursive Looped" w:hAnsi="Twinkl Cursive Loope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What caused Britain to go to war</w:t>
                            </w:r>
                            <w:r w:rsidR="007D31EC"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 xml:space="preserve"> with Germany? </w:t>
                            </w: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How did people</w:t>
                            </w:r>
                            <w:r w:rsidR="007D31EC"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 xml:space="preserve"> prepare for war (Home Front)? </w:t>
                            </w: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 xml:space="preserve">Why were </w:t>
                            </w:r>
                            <w:r w:rsidR="007D31EC"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 xml:space="preserve">children evacuated during WWII? </w:t>
                            </w: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 xml:space="preserve">Why was food rationed during WWII and how does a war </w:t>
                            </w:r>
                            <w:r w:rsidR="007D31EC"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 xml:space="preserve">time diet compare with today? </w:t>
                            </w: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How did women’s roles change as a consequence of WWII</w:t>
                            </w:r>
                            <w:r w:rsidRPr="00C03999"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r w:rsidR="007D31EC"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C03999">
                              <w:rPr>
                                <w:rFonts w:ascii="Twinkl Cursive Looped" w:hAnsi="Twinkl Cursive Looped"/>
                                <w:color w:val="FFFFFF" w:themeColor="background1"/>
                                <w:sz w:val="28"/>
                                <w:szCs w:val="28"/>
                              </w:rPr>
                              <w:t>Why was the Battle of Britain a turning point in World War II?</w:t>
                            </w:r>
                          </w:p>
                          <w:p w:rsidR="008104DA" w:rsidRPr="00BA7E09" w:rsidRDefault="008104DA" w:rsidP="008104DA">
                            <w:p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DBBFC" id="Oval 8" o:spid="_x0000_s1036" style="position:absolute;margin-left:464pt;margin-top:-20pt;width:361pt;height:294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" fillcolor="#1c3158" strokecolor="red" strokeweight="1pt">
                <v:stroke joinstyle="miter"/>
                <v:textbox>
                  <w:txbxContent>
                    <w:p w:rsidR="008104DA" w:rsidRDefault="008104DA" w:rsidP="008104DA">
                      <w:p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History</w:t>
                      </w: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8104DA" w:rsidRPr="00C03999" w:rsidRDefault="008104DA" w:rsidP="008104DA">
                      <w:pPr>
                        <w:rPr>
                          <w:rFonts w:ascii="Twinkl Cursive Looped" w:hAnsi="Twinkl Cursive Loope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What caused Britain to go to war</w:t>
                      </w:r>
                      <w:r w:rsidR="007D31EC"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 xml:space="preserve"> with Germany? </w:t>
                      </w: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How did people</w:t>
                      </w:r>
                      <w:r w:rsidR="007D31EC"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 xml:space="preserve"> prepare for war (Home Front)? </w:t>
                      </w: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 xml:space="preserve">Why were </w:t>
                      </w:r>
                      <w:r w:rsidR="007D31EC"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 xml:space="preserve">children evacuated during WWII? </w:t>
                      </w: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 xml:space="preserve">Why was food rationed during WWII and how does a war </w:t>
                      </w:r>
                      <w:r w:rsidR="007D31EC"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 xml:space="preserve">time diet compare with today? </w:t>
                      </w: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How did women’s roles change as a consequence of WWII</w:t>
                      </w:r>
                      <w:r w:rsidRPr="00C03999"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?</w:t>
                      </w:r>
                      <w:r w:rsidR="007D31EC"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C03999">
                        <w:rPr>
                          <w:rFonts w:ascii="Twinkl Cursive Looped" w:hAnsi="Twinkl Cursive Looped"/>
                          <w:color w:val="FFFFFF" w:themeColor="background1"/>
                          <w:sz w:val="28"/>
                          <w:szCs w:val="28"/>
                        </w:rPr>
                        <w:t>Why was the Battle of Britain a turning point in World War II?</w:t>
                      </w:r>
                    </w:p>
                    <w:p w:rsidR="008104DA" w:rsidRPr="00BA7E09" w:rsidRDefault="008104DA" w:rsidP="008104DA">
                      <w:p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C03999" w:rsidRPr="00F91A1A">
        <w:rPr>
          <w:rFonts w:ascii="Twinkl Cursive Looped" w:hAnsi="Twinkl Cursive Loope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2DF07" wp14:editId="55D30A59">
                <wp:simplePos x="0" y="0"/>
                <wp:positionH relativeFrom="column">
                  <wp:posOffset>1905000</wp:posOffset>
                </wp:positionH>
                <wp:positionV relativeFrom="paragraph">
                  <wp:posOffset>2400300</wp:posOffset>
                </wp:positionV>
                <wp:extent cx="2317750" cy="1035050"/>
                <wp:effectExtent l="0" t="0" r="254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035050"/>
                        </a:xfrm>
                        <a:prstGeom prst="ellipse">
                          <a:avLst/>
                        </a:prstGeom>
                        <a:solidFill>
                          <a:srgbClr val="1C3158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999" w:rsidRPr="00BA7E09" w:rsidRDefault="00C03999" w:rsidP="00C03999">
                            <w:p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French:  Ordering food in a café and The Nativity.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2DF07" id="Oval 13" o:spid="_x0000_s1037" style="position:absolute;margin-left:150pt;margin-top:189pt;width:182.5pt;height:8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" fillcolor="#1c3158" strokecolor="red" strokeweight="1pt">
                <v:stroke joinstyle="miter"/>
                <v:textbox>
                  <w:txbxContent>
                    <w:p w:rsidR="00C03999" w:rsidRPr="00BA7E09" w:rsidRDefault="00C03999" w:rsidP="00C03999">
                      <w:p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French:  Ordering food in a café and The Nativity.</w:t>
                      </w:r>
                    </w:p>
                  </w:txbxContent>
                </v:textbox>
              </v:oval>
            </w:pict>
          </mc:Fallback>
        </mc:AlternateContent>
      </w:r>
      <w:r w:rsidR="00C03999" w:rsidRPr="00F91A1A">
        <w:rPr>
          <w:rFonts w:ascii="Twinkl Cursive Looped" w:hAnsi="Twinkl Cursive Loope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ED73" wp14:editId="01E20496">
                <wp:simplePos x="0" y="0"/>
                <wp:positionH relativeFrom="column">
                  <wp:posOffset>-317500</wp:posOffset>
                </wp:positionH>
                <wp:positionV relativeFrom="paragraph">
                  <wp:posOffset>-298450</wp:posOffset>
                </wp:positionV>
                <wp:extent cx="5041900" cy="2743200"/>
                <wp:effectExtent l="0" t="0" r="254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2743200"/>
                        </a:xfrm>
                        <a:prstGeom prst="ellipse">
                          <a:avLst/>
                        </a:prstGeom>
                        <a:solidFill>
                          <a:srgbClr val="1C3158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7E09" w:rsidRPr="00BA7E09" w:rsidRDefault="00BA7E09" w:rsidP="00BA7E09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7E09"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English:</w:t>
                            </w:r>
                          </w:p>
                          <w:p w:rsidR="00BA7E09" w:rsidRPr="008104DA" w:rsidRDefault="00BA7E09" w:rsidP="00810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04DA"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Analyze and write a war poem;</w:t>
                            </w:r>
                          </w:p>
                          <w:p w:rsidR="00BA7E09" w:rsidRPr="008104DA" w:rsidRDefault="00BA7E09" w:rsidP="00810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04DA"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Create a propaganda poster;</w:t>
                            </w:r>
                          </w:p>
                          <w:p w:rsidR="00BA7E09" w:rsidRPr="008104DA" w:rsidRDefault="00BA7E09" w:rsidP="00810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04DA"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Write an evacuee’s letter;</w:t>
                            </w:r>
                          </w:p>
                          <w:p w:rsidR="00BA7E09" w:rsidRPr="008104DA" w:rsidRDefault="00BA7E09" w:rsidP="00810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04DA"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Character studies of characters from Friend or Foe by Michael Morpurgo;</w:t>
                            </w:r>
                          </w:p>
                          <w:p w:rsidR="00BA7E09" w:rsidRPr="008104DA" w:rsidRDefault="00BA7E09" w:rsidP="00810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04DA"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Write a wartime story with a dilemma.</w:t>
                            </w:r>
                          </w:p>
                          <w:p w:rsidR="00BA7E09" w:rsidRPr="008104DA" w:rsidRDefault="00BA7E09" w:rsidP="00810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04DA"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  <w:t>Book focus:  Friend or Foe by Michael Morpurgo.</w:t>
                            </w:r>
                          </w:p>
                          <w:p w:rsidR="00BA7E09" w:rsidRPr="00BA7E09" w:rsidRDefault="00BA7E09" w:rsidP="00BA7E09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 w:cs="Dubai Medium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0ED73" id="Oval 2" o:spid="_x0000_s1038" style="position:absolute;margin-left:-25pt;margin-top:-23.5pt;width:397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" fillcolor="#1c3158" strokecolor="red" strokeweight="1pt">
                <v:stroke joinstyle="miter"/>
                <v:textbox>
                  <w:txbxContent>
                    <w:p w:rsidR="00BA7E09" w:rsidRPr="00BA7E09" w:rsidRDefault="00BA7E09" w:rsidP="00BA7E09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 w:rsidRPr="00BA7E09"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English:</w:t>
                      </w:r>
                    </w:p>
                    <w:p w:rsidR="00BA7E09" w:rsidRPr="008104DA" w:rsidRDefault="00BA7E09" w:rsidP="008104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 w:rsidRPr="008104DA"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Analyze and write a war poem;</w:t>
                      </w:r>
                    </w:p>
                    <w:p w:rsidR="00BA7E09" w:rsidRPr="008104DA" w:rsidRDefault="00BA7E09" w:rsidP="008104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 w:rsidRPr="008104DA"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Create a propaganda poster;</w:t>
                      </w:r>
                    </w:p>
                    <w:p w:rsidR="00BA7E09" w:rsidRPr="008104DA" w:rsidRDefault="00BA7E09" w:rsidP="008104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 w:rsidRPr="008104DA"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Write an evacuee’s letter;</w:t>
                      </w:r>
                    </w:p>
                    <w:p w:rsidR="00BA7E09" w:rsidRPr="008104DA" w:rsidRDefault="00BA7E09" w:rsidP="008104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 w:rsidRPr="008104DA"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Character studies of characters from Friend or Foe by Michael Morpurgo;</w:t>
                      </w:r>
                    </w:p>
                    <w:p w:rsidR="00BA7E09" w:rsidRPr="008104DA" w:rsidRDefault="00BA7E09" w:rsidP="008104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 w:rsidRPr="008104DA"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Write a wartime story with a dilemma.</w:t>
                      </w:r>
                    </w:p>
                    <w:p w:rsidR="00BA7E09" w:rsidRPr="008104DA" w:rsidRDefault="00BA7E09" w:rsidP="008104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  <w:r w:rsidRPr="008104DA"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  <w:t>Book focus:  Friend or Foe by Michael Morpurgo.</w:t>
                      </w:r>
                    </w:p>
                    <w:p w:rsidR="00BA7E09" w:rsidRPr="00BA7E09" w:rsidRDefault="00BA7E09" w:rsidP="00BA7E09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 w:cs="Dubai Medium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03999" w:rsidRPr="00C03999">
        <w:rPr>
          <w:rFonts w:ascii="Twinkl Cursive Looped" w:hAnsi="Twinkl Cursive Looped" w:cs="Dubai Medium"/>
          <w:noProof/>
          <w:sz w:val="28"/>
          <w:szCs w:val="28"/>
          <w:lang w:eastAsia="en-GB"/>
        </w:rPr>
        <w:drawing>
          <wp:inline distT="0" distB="0" distL="0" distR="0" wp14:anchorId="46782141" wp14:editId="09A08DCA">
            <wp:extent cx="1195070" cy="482624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8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48E" w:rsidSect="00F91A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34D9"/>
    <w:multiLevelType w:val="hybridMultilevel"/>
    <w:tmpl w:val="684A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1A"/>
    <w:rsid w:val="0035348E"/>
    <w:rsid w:val="007D31EC"/>
    <w:rsid w:val="008104DA"/>
    <w:rsid w:val="00BA7E09"/>
    <w:rsid w:val="00C03999"/>
    <w:rsid w:val="00F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5368"/>
  <w15:chartTrackingRefBased/>
  <w15:docId w15:val="{4BF582EB-659E-439C-9AEC-3AC4CD9D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B40A-EDA1-46A1-B0A7-44A89912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1</cp:revision>
  <dcterms:created xsi:type="dcterms:W3CDTF">2020-11-01T16:34:00Z</dcterms:created>
  <dcterms:modified xsi:type="dcterms:W3CDTF">2020-11-01T17:23:00Z</dcterms:modified>
</cp:coreProperties>
</file>