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0000">
    <v:background id="_x0000_s1025" o:bwmode="white" fillcolor="black">
      <v:fill r:id="rId3" o:title="90%" color2="black [3213]" type="pattern"/>
    </v:background>
  </w:background>
  <w:body>
    <w:p w:rsidR="0086078C" w:rsidRDefault="001E085F">
      <w:r>
        <w:rPr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BB2241" wp14:editId="7D1DEE4D">
                <wp:simplePos x="0" y="0"/>
                <wp:positionH relativeFrom="column">
                  <wp:posOffset>2531110</wp:posOffset>
                </wp:positionH>
                <wp:positionV relativeFrom="paragraph">
                  <wp:posOffset>1648460</wp:posOffset>
                </wp:positionV>
                <wp:extent cx="2464435" cy="675640"/>
                <wp:effectExtent l="0" t="0" r="12065" b="101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435" cy="6756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DED" w:rsidRPr="00004DED" w:rsidRDefault="00004DED" w:rsidP="00004DE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004DE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French:</w:t>
                            </w:r>
                            <w:r w:rsidR="00A81931" w:rsidRPr="00004DE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 w:rsidR="00B266C8">
                              <w:rPr>
                                <w:rFonts w:ascii="Comic Sans MS" w:hAnsi="Comic Sans MS"/>
                              </w:rPr>
                              <w:t>Introductions</w:t>
                            </w:r>
                          </w:p>
                          <w:p w:rsidR="00004DED" w:rsidRPr="00004DED" w:rsidRDefault="00004DED" w:rsidP="00004DE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004DED">
                              <w:rPr>
                                <w:rFonts w:ascii="Comic Sans MS" w:hAnsi="Comic Sans MS"/>
                              </w:rPr>
                              <w:t>-Asking si</w:t>
                            </w:r>
                            <w:r w:rsidR="00B266C8">
                              <w:rPr>
                                <w:rFonts w:ascii="Comic Sans MS" w:hAnsi="Comic Sans MS"/>
                              </w:rPr>
                              <w:t>mple questions</w:t>
                            </w:r>
                            <w:r w:rsidRPr="00004DED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A81931" w:rsidRPr="00A81931" w:rsidRDefault="00A81931" w:rsidP="00A8193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B2241" id="Rectangle 13" o:spid="_x0000_s1026" style="position:absolute;margin-left:199.3pt;margin-top:129.8pt;width:194.05pt;height:53.2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" fillcolor="#4f81bd" strokecolor="#385d8a" strokeweight="2pt">
                <v:textbox>
                  <w:txbxContent>
                    <w:p w:rsidR="00004DED" w:rsidRPr="00004DED" w:rsidRDefault="00004DED" w:rsidP="00004DED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004DED">
                        <w:rPr>
                          <w:rFonts w:ascii="Comic Sans MS" w:hAnsi="Comic Sans MS"/>
                          <w:color w:val="000000" w:themeColor="text1"/>
                        </w:rPr>
                        <w:t>French:</w:t>
                      </w:r>
                      <w:r w:rsidR="00A81931" w:rsidRPr="00004DED"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 w:rsidR="00B266C8">
                        <w:rPr>
                          <w:rFonts w:ascii="Comic Sans MS" w:hAnsi="Comic Sans MS"/>
                        </w:rPr>
                        <w:t>Introductions</w:t>
                      </w:r>
                    </w:p>
                    <w:p w:rsidR="00004DED" w:rsidRPr="00004DED" w:rsidRDefault="00004DED" w:rsidP="00004DED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004DED">
                        <w:rPr>
                          <w:rFonts w:ascii="Comic Sans MS" w:hAnsi="Comic Sans MS"/>
                        </w:rPr>
                        <w:t>-Asking si</w:t>
                      </w:r>
                      <w:r w:rsidR="00B266C8">
                        <w:rPr>
                          <w:rFonts w:ascii="Comic Sans MS" w:hAnsi="Comic Sans MS"/>
                        </w:rPr>
                        <w:t>mple questions</w:t>
                      </w:r>
                      <w:r w:rsidRPr="00004DED"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A81931" w:rsidRPr="00A81931" w:rsidRDefault="00A81931" w:rsidP="00A81931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5A1370">
        <w:rPr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814E72" wp14:editId="5CAB4973">
                <wp:simplePos x="0" y="0"/>
                <wp:positionH relativeFrom="column">
                  <wp:posOffset>-670560</wp:posOffset>
                </wp:positionH>
                <wp:positionV relativeFrom="paragraph">
                  <wp:posOffset>2316480</wp:posOffset>
                </wp:positionV>
                <wp:extent cx="3597910" cy="1062990"/>
                <wp:effectExtent l="0" t="0" r="21590" b="2286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7910" cy="106299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0364" w:rsidRPr="005A1370" w:rsidRDefault="00860364" w:rsidP="0086036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Art</w:t>
                            </w:r>
                            <w:r w:rsidRPr="005A137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  <w:r w:rsidR="00A015E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C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reate a picture based on Van Gogh’s, ‘Starry Night’. </w:t>
                            </w:r>
                          </w:p>
                          <w:p w:rsidR="00860364" w:rsidRPr="005A1370" w:rsidRDefault="00860364" w:rsidP="0086036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814E72" id="Oval 8" o:spid="_x0000_s1027" style="position:absolute;margin-left:-52.8pt;margin-top:182.4pt;width:283.3pt;height:8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" fillcolor="#4f81bd" strokecolor="#385d8a" strokeweight="2pt">
                <v:textbox>
                  <w:txbxContent>
                    <w:p w:rsidR="00860364" w:rsidRPr="005A1370" w:rsidRDefault="00860364" w:rsidP="00860364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Art</w:t>
                      </w:r>
                      <w:r w:rsidRPr="005A1370"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  <w:r w:rsidR="00A015E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C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reate a picture based on Van Gogh’s, ‘Starry Night’. </w:t>
                      </w:r>
                    </w:p>
                    <w:p w:rsidR="00860364" w:rsidRPr="005A1370" w:rsidRDefault="00860364" w:rsidP="00860364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5A1370">
        <w:rPr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2D990B" wp14:editId="1A5513CA">
                <wp:simplePos x="0" y="0"/>
                <wp:positionH relativeFrom="column">
                  <wp:posOffset>-810260</wp:posOffset>
                </wp:positionH>
                <wp:positionV relativeFrom="paragraph">
                  <wp:posOffset>3495040</wp:posOffset>
                </wp:positionV>
                <wp:extent cx="4273550" cy="2216150"/>
                <wp:effectExtent l="0" t="0" r="12700" b="127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550" cy="22161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0364" w:rsidRPr="005A1370" w:rsidRDefault="00860364" w:rsidP="0086036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Science topic</w:t>
                            </w:r>
                            <w:r w:rsidRPr="005A137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Earth and Space:  Spherical Bodies (Sun, Earth and Moon)</w:t>
                            </w:r>
                            <w:r w:rsidR="00A8193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the planets, 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xplore how the planets move in our solar system, night and day (including international) and movement of the Moon (phases of the moon).</w:t>
                            </w:r>
                          </w:p>
                          <w:p w:rsidR="00860364" w:rsidRPr="005A1370" w:rsidRDefault="00860364" w:rsidP="0086036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2D990B" id="Oval 5" o:spid="_x0000_s1028" style="position:absolute;margin-left:-63.8pt;margin-top:275.2pt;width:336.5pt;height:17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" fillcolor="#4f81bd" strokecolor="#385d8a" strokeweight="2pt">
                <v:textbox>
                  <w:txbxContent>
                    <w:p w:rsidR="00860364" w:rsidRPr="005A1370" w:rsidRDefault="00860364" w:rsidP="00860364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Science topic</w:t>
                      </w:r>
                      <w:r w:rsidRPr="005A1370"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Earth and Space:  Spherical Bodies (Sun, Earth and Moon)</w:t>
                      </w:r>
                      <w:r w:rsidR="00A81931">
                        <w:rPr>
                          <w:rFonts w:ascii="Comic Sans MS" w:hAnsi="Comic Sans MS"/>
                          <w:sz w:val="24"/>
                          <w:szCs w:val="24"/>
                        </w:rPr>
                        <w:t>, the planets, 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xplore how the planets move in our solar system, night and day (including international) and movement of the Moon (phases of the moon).</w:t>
                      </w:r>
                    </w:p>
                    <w:p w:rsidR="00860364" w:rsidRPr="005A1370" w:rsidRDefault="00860364" w:rsidP="00860364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5A1370">
        <w:rPr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15E977" wp14:editId="55AA29F5">
                <wp:simplePos x="0" y="0"/>
                <wp:positionH relativeFrom="column">
                  <wp:posOffset>3439795</wp:posOffset>
                </wp:positionH>
                <wp:positionV relativeFrom="paragraph">
                  <wp:posOffset>3644900</wp:posOffset>
                </wp:positionV>
                <wp:extent cx="3597910" cy="774700"/>
                <wp:effectExtent l="0" t="0" r="21590" b="254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7910" cy="7747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0364" w:rsidRPr="005A1370" w:rsidRDefault="00860364" w:rsidP="0086036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Computing</w:t>
                            </w:r>
                            <w:r w:rsidRPr="005A137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We are musicians (space music).  </w:t>
                            </w:r>
                          </w:p>
                          <w:p w:rsidR="00860364" w:rsidRPr="005A1370" w:rsidRDefault="00860364" w:rsidP="0086036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15E977" id="Oval 6" o:spid="_x0000_s1029" style="position:absolute;margin-left:270.85pt;margin-top:287pt;width:283.3pt;height:6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" fillcolor="#4f81bd" strokecolor="#385d8a" strokeweight="2pt">
                <v:textbox>
                  <w:txbxContent>
                    <w:p w:rsidR="00860364" w:rsidRPr="005A1370" w:rsidRDefault="00860364" w:rsidP="00860364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Computing</w:t>
                      </w:r>
                      <w:r w:rsidRPr="005A1370"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We are musicians (space music).  </w:t>
                      </w:r>
                    </w:p>
                    <w:p w:rsidR="00860364" w:rsidRPr="005A1370" w:rsidRDefault="00860364" w:rsidP="00860364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5A1370">
        <w:rPr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890E4" wp14:editId="557B6274">
                <wp:simplePos x="0" y="0"/>
                <wp:positionH relativeFrom="column">
                  <wp:posOffset>2977515</wp:posOffset>
                </wp:positionH>
                <wp:positionV relativeFrom="paragraph">
                  <wp:posOffset>2411095</wp:posOffset>
                </wp:positionV>
                <wp:extent cx="3110948" cy="1143000"/>
                <wp:effectExtent l="0" t="0" r="1333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0948" cy="1143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1370" w:rsidRPr="005A1370" w:rsidRDefault="005A1370" w:rsidP="005A1370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5A1370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Out of This World!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1890E4" id="Oval 2" o:spid="_x0000_s1030" style="position:absolute;margin-left:234.45pt;margin-top:189.85pt;width:244.9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" fillcolor="#4f81bd [3204]" strokecolor="#243f60 [1604]" strokeweight="2pt">
                <v:textbox>
                  <w:txbxContent>
                    <w:p w:rsidR="005A1370" w:rsidRPr="005A1370" w:rsidRDefault="005A1370" w:rsidP="005A1370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5A1370">
                        <w:rPr>
                          <w:rFonts w:ascii="Comic Sans MS" w:hAnsi="Comic Sans MS"/>
                          <w:sz w:val="40"/>
                          <w:szCs w:val="40"/>
                        </w:rPr>
                        <w:t>Out of This World!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7AE09C" wp14:editId="5907B496">
                <wp:simplePos x="0" y="0"/>
                <wp:positionH relativeFrom="column">
                  <wp:posOffset>7131050</wp:posOffset>
                </wp:positionH>
                <wp:positionV relativeFrom="paragraph">
                  <wp:posOffset>3117850</wp:posOffset>
                </wp:positionV>
                <wp:extent cx="2475865" cy="825500"/>
                <wp:effectExtent l="0" t="0" r="19685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865" cy="825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1931" w:rsidRPr="00A81931" w:rsidRDefault="00A81931" w:rsidP="00A81931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A8193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RE:  </w:t>
                            </w:r>
                            <w:r w:rsidR="001E085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How do festivals and family life show what matters to Muslims?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AE09C" id="Rectangle 12" o:spid="_x0000_s1031" style="position:absolute;margin-left:561.5pt;margin-top:245.5pt;width:194.95pt;height: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" fillcolor="#4f81bd" strokecolor="#385d8a" strokeweight="2pt">
                <v:textbox>
                  <w:txbxContent>
                    <w:p w:rsidR="00A81931" w:rsidRPr="00A81931" w:rsidRDefault="00A81931" w:rsidP="00A81931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A81931">
                        <w:rPr>
                          <w:rFonts w:ascii="Comic Sans MS" w:hAnsi="Comic Sans MS"/>
                          <w:color w:val="000000" w:themeColor="text1"/>
                        </w:rPr>
                        <w:t xml:space="preserve">RE:  </w:t>
                      </w:r>
                      <w:r w:rsidR="001E085F">
                        <w:rPr>
                          <w:rFonts w:ascii="Comic Sans MS" w:hAnsi="Comic Sans MS"/>
                          <w:color w:val="000000" w:themeColor="text1"/>
                        </w:rPr>
                        <w:t>How do festivals and family life show what matters to Muslims?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7A7B842" wp14:editId="185486AF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0989945" cy="9461500"/>
            <wp:effectExtent l="0" t="0" r="1905" b="6350"/>
            <wp:wrapThrough wrapText="bothSides">
              <wp:wrapPolygon edited="0">
                <wp:start x="0" y="0"/>
                <wp:lineTo x="0" y="21571"/>
                <wp:lineTo x="21566" y="21571"/>
                <wp:lineTo x="21566" y="0"/>
                <wp:lineTo x="0" y="0"/>
              </wp:wrapPolygon>
            </wp:wrapThrough>
            <wp:docPr id="1" name="Picture 1" descr="C:\Users\sarah\AppData\Local\Microsoft\Windows\INetCache\IE\73JRZEB9\stars-sky-l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AppData\Local\Microsoft\Windows\INetCache\IE\73JRZEB9\stars-sky-lg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9945" cy="946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370">
        <w:rPr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BF9EB8" wp14:editId="3B38ED0F">
                <wp:simplePos x="0" y="0"/>
                <wp:positionH relativeFrom="column">
                  <wp:posOffset>-787400</wp:posOffset>
                </wp:positionH>
                <wp:positionV relativeFrom="paragraph">
                  <wp:posOffset>-692150</wp:posOffset>
                </wp:positionV>
                <wp:extent cx="4768850" cy="2235835"/>
                <wp:effectExtent l="0" t="0" r="12700" b="1206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8850" cy="223583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1370" w:rsidRDefault="005A1370" w:rsidP="005A13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A1370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English</w:t>
                            </w:r>
                            <w:r w:rsidRPr="005A137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A137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Write a biograp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hy about a famous astronaut;</w:t>
                            </w:r>
                          </w:p>
                          <w:p w:rsidR="005A1370" w:rsidRDefault="005A1370" w:rsidP="005A13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Write a non-chronologic</w:t>
                            </w:r>
                            <w:r w:rsidR="001E085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al report;</w:t>
                            </w:r>
                          </w:p>
                          <w:p w:rsidR="001E085F" w:rsidRDefault="001E085F" w:rsidP="005A13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Space poetry.</w:t>
                            </w:r>
                          </w:p>
                          <w:p w:rsidR="005A1370" w:rsidRPr="005A1370" w:rsidRDefault="005A1370" w:rsidP="005A13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A1370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SPAG focus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  Relative clauses and parenthesis (commas, dashes and brackets).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BF9EB8" id="Oval 3" o:spid="_x0000_s1032" style="position:absolute;margin-left:-62pt;margin-top:-54.5pt;width:375.5pt;height:17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" fillcolor="#4f81bd" strokecolor="#385d8a" strokeweight="2pt">
                <v:textbox>
                  <w:txbxContent>
                    <w:p w:rsidR="005A1370" w:rsidRDefault="005A1370" w:rsidP="005A1370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A1370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English</w:t>
                      </w:r>
                      <w:r w:rsidRPr="005A1370"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r w:rsidRPr="005A1370">
                        <w:rPr>
                          <w:rFonts w:ascii="Comic Sans MS" w:hAnsi="Comic Sans MS"/>
                          <w:sz w:val="24"/>
                          <w:szCs w:val="24"/>
                        </w:rPr>
                        <w:t>Write a biograp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hy about a famous astronaut;</w:t>
                      </w:r>
                    </w:p>
                    <w:p w:rsidR="005A1370" w:rsidRDefault="005A1370" w:rsidP="005A1370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Write a non-chronologic</w:t>
                      </w:r>
                      <w:r w:rsidR="001E085F">
                        <w:rPr>
                          <w:rFonts w:ascii="Comic Sans MS" w:hAnsi="Comic Sans MS"/>
                          <w:sz w:val="24"/>
                          <w:szCs w:val="24"/>
                        </w:rPr>
                        <w:t>al report;</w:t>
                      </w:r>
                    </w:p>
                    <w:p w:rsidR="001E085F" w:rsidRDefault="001E085F" w:rsidP="005A1370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Space poetry.</w:t>
                      </w:r>
                    </w:p>
                    <w:p w:rsidR="005A1370" w:rsidRPr="005A1370" w:rsidRDefault="005A1370" w:rsidP="005A1370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A1370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SPAG focus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:  Relative clauses and parenthesis (commas, dashes and brackets).</w:t>
                      </w:r>
                    </w:p>
                  </w:txbxContent>
                </v:textbox>
              </v:oval>
            </w:pict>
          </mc:Fallback>
        </mc:AlternateContent>
      </w:r>
      <w:r w:rsidR="00145964">
        <w:rPr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EB27CD" wp14:editId="0562A4AA">
                <wp:simplePos x="0" y="0"/>
                <wp:positionH relativeFrom="column">
                  <wp:posOffset>7144385</wp:posOffset>
                </wp:positionH>
                <wp:positionV relativeFrom="paragraph">
                  <wp:posOffset>4163695</wp:posOffset>
                </wp:positionV>
                <wp:extent cx="2464435" cy="536575"/>
                <wp:effectExtent l="0" t="0" r="12065" b="158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435" cy="5365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1931" w:rsidRPr="00A81931" w:rsidRDefault="00A81931" w:rsidP="00A81931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A8193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PSHE:  Relationships:  </w:t>
                            </w:r>
                            <w:r w:rsidR="001E085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healthy relationships.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B27CD" id="Rectangle 11" o:spid="_x0000_s1033" style="position:absolute;margin-left:562.55pt;margin-top:327.85pt;width:194.05pt;height:42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" fillcolor="#4f81bd" strokecolor="#385d8a" strokeweight="2pt">
                <v:textbox>
                  <w:txbxContent>
                    <w:p w:rsidR="00A81931" w:rsidRPr="00A81931" w:rsidRDefault="00A81931" w:rsidP="00A81931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A81931">
                        <w:rPr>
                          <w:rFonts w:ascii="Comic Sans MS" w:hAnsi="Comic Sans MS"/>
                          <w:color w:val="000000" w:themeColor="text1"/>
                        </w:rPr>
                        <w:t xml:space="preserve">PSHE:  Relationships:  </w:t>
                      </w:r>
                      <w:r w:rsidR="001E085F">
                        <w:rPr>
                          <w:rFonts w:ascii="Comic Sans MS" w:hAnsi="Comic Sans MS"/>
                          <w:color w:val="000000" w:themeColor="text1"/>
                        </w:rPr>
                        <w:t>healthy relationships.</w:t>
                      </w:r>
                    </w:p>
                  </w:txbxContent>
                </v:textbox>
              </v:rect>
            </w:pict>
          </mc:Fallback>
        </mc:AlternateContent>
      </w:r>
      <w:r w:rsidR="00145964" w:rsidRPr="005A1370">
        <w:rPr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53C249" wp14:editId="0C512AA9">
                <wp:simplePos x="0" y="0"/>
                <wp:positionH relativeFrom="column">
                  <wp:posOffset>3708400</wp:posOffset>
                </wp:positionH>
                <wp:positionV relativeFrom="paragraph">
                  <wp:posOffset>4613910</wp:posOffset>
                </wp:positionV>
                <wp:extent cx="3597910" cy="884555"/>
                <wp:effectExtent l="0" t="0" r="21590" b="1079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7910" cy="88455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0364" w:rsidRPr="00860364" w:rsidRDefault="00860364" w:rsidP="0086036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History</w:t>
                            </w:r>
                            <w:r w:rsidRPr="008603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  Changes in Space Travel over time.</w:t>
                            </w:r>
                          </w:p>
                          <w:p w:rsidR="00860364" w:rsidRPr="005A1370" w:rsidRDefault="00860364" w:rsidP="0086036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53C249" id="Oval 7" o:spid="_x0000_s1034" style="position:absolute;margin-left:292pt;margin-top:363.3pt;width:283.3pt;height:6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" fillcolor="#4f81bd" strokecolor="#385d8a" strokeweight="2pt">
                <v:textbox>
                  <w:txbxContent>
                    <w:p w:rsidR="00860364" w:rsidRPr="00860364" w:rsidRDefault="00860364" w:rsidP="00860364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History</w:t>
                      </w:r>
                      <w:r w:rsidRPr="00860364">
                        <w:rPr>
                          <w:rFonts w:ascii="Comic Sans MS" w:hAnsi="Comic Sans MS"/>
                          <w:sz w:val="24"/>
                          <w:szCs w:val="24"/>
                        </w:rPr>
                        <w:t>:  Changes in Space Travel over time.</w:t>
                      </w:r>
                    </w:p>
                    <w:p w:rsidR="00860364" w:rsidRPr="005A1370" w:rsidRDefault="00860364" w:rsidP="00860364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A81931">
        <w:rPr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DE5B74" wp14:editId="0D67449D">
                <wp:simplePos x="0" y="0"/>
                <wp:positionH relativeFrom="column">
                  <wp:posOffset>6450330</wp:posOffset>
                </wp:positionH>
                <wp:positionV relativeFrom="paragraph">
                  <wp:posOffset>2633345</wp:posOffset>
                </wp:positionV>
                <wp:extent cx="2733040" cy="407035"/>
                <wp:effectExtent l="0" t="0" r="10160" b="120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040" cy="407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931" w:rsidRPr="00A81931" w:rsidRDefault="00A81931" w:rsidP="00A81931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A8193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PE:  Rugby and gymnastics (apparatus).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E5B74" id="Rectangle 10" o:spid="_x0000_s1035" style="position:absolute;margin-left:507.9pt;margin-top:207.35pt;width:215.2pt;height:32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" fillcolor="#4f81bd [3204]" strokecolor="#243f60 [1604]" strokeweight="2pt">
                <v:textbox>
                  <w:txbxContent>
                    <w:p w:rsidR="00A81931" w:rsidRPr="00A81931" w:rsidRDefault="00A81931" w:rsidP="00A81931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A81931">
                        <w:rPr>
                          <w:rFonts w:ascii="Comic Sans MS" w:hAnsi="Comic Sans MS"/>
                          <w:color w:val="000000" w:themeColor="text1"/>
                        </w:rPr>
                        <w:t>PE:  Rugby and gymnastics (apparatus).</w:t>
                      </w:r>
                    </w:p>
                  </w:txbxContent>
                </v:textbox>
              </v:rect>
            </w:pict>
          </mc:Fallback>
        </mc:AlternateContent>
      </w:r>
      <w:r w:rsidR="00A81931" w:rsidRPr="005A1370">
        <w:rPr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C60D97" wp14:editId="0303FF2C">
                <wp:simplePos x="0" y="0"/>
                <wp:positionH relativeFrom="column">
                  <wp:posOffset>5127349</wp:posOffset>
                </wp:positionH>
                <wp:positionV relativeFrom="paragraph">
                  <wp:posOffset>805180</wp:posOffset>
                </wp:positionV>
                <wp:extent cx="4551680" cy="1440815"/>
                <wp:effectExtent l="0" t="0" r="20320" b="2603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1680" cy="144081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0364" w:rsidRPr="005A1370" w:rsidRDefault="00860364" w:rsidP="0086036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Music</w:t>
                            </w:r>
                            <w:r w:rsidRPr="005A137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Can you feel the force?  Appreciate and learn to understand</w:t>
                            </w:r>
                            <w:r w:rsidR="00A8193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music from ‘The Planets’ by Gustav Holst and ‘Star Wars’ by John Williams.</w:t>
                            </w:r>
                          </w:p>
                          <w:p w:rsidR="00860364" w:rsidRPr="005A1370" w:rsidRDefault="00860364" w:rsidP="0086036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65AEA6" id="Oval 9" o:spid="_x0000_s1034" style="position:absolute;margin-left:403.75pt;margin-top:63.4pt;width:358.4pt;height:113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" fillcolor="#4f81bd" strokecolor="#385d8a" strokeweight="2pt">
                <v:textbox>
                  <w:txbxContent>
                    <w:p w:rsidR="00860364" w:rsidRPr="005A1370" w:rsidRDefault="00860364" w:rsidP="00860364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Music</w:t>
                      </w:r>
                      <w:r w:rsidRPr="005A1370"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Can you feel the force?  Appreciate and learn to understand</w:t>
                      </w:r>
                      <w:r w:rsidR="00A8193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music from ‘The Planets’ by Gustav Holst and ‘Star Wars’ by John Williams.</w:t>
                      </w:r>
                    </w:p>
                    <w:p w:rsidR="00860364" w:rsidRPr="005A1370" w:rsidRDefault="00860364" w:rsidP="00860364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A81931" w:rsidRPr="005A1370">
        <w:rPr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60FFFF" wp14:editId="6349AF46">
                <wp:simplePos x="0" y="0"/>
                <wp:positionH relativeFrom="column">
                  <wp:posOffset>4392295</wp:posOffset>
                </wp:positionH>
                <wp:positionV relativeFrom="paragraph">
                  <wp:posOffset>-675640</wp:posOffset>
                </wp:positionV>
                <wp:extent cx="4551680" cy="1351280"/>
                <wp:effectExtent l="0" t="0" r="20320" b="2032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1680" cy="135128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1370" w:rsidRPr="00860364" w:rsidRDefault="005A1370" w:rsidP="005A13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Maths</w:t>
                            </w:r>
                            <w:r w:rsidRPr="008603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004DE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Y4 and 5 Multiplication and Division; Fractions and Decimals. Plus Y4 Measurement – area and Y5 percentages.</w:t>
                            </w:r>
                          </w:p>
                          <w:p w:rsidR="005A1370" w:rsidRPr="005A1370" w:rsidRDefault="005A1370" w:rsidP="005A13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60FFFF" id="Oval 4" o:spid="_x0000_s1037" style="position:absolute;margin-left:345.85pt;margin-top:-53.2pt;width:358.4pt;height:10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" fillcolor="#4f81bd" strokecolor="#385d8a" strokeweight="2pt">
                <v:textbox>
                  <w:txbxContent>
                    <w:p w:rsidR="005A1370" w:rsidRPr="00860364" w:rsidRDefault="005A1370" w:rsidP="005A1370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Maths</w:t>
                      </w:r>
                      <w:r w:rsidRPr="0086036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: </w:t>
                      </w:r>
                      <w:r w:rsidR="00004DED">
                        <w:rPr>
                          <w:rFonts w:ascii="Comic Sans MS" w:hAnsi="Comic Sans MS"/>
                          <w:sz w:val="24"/>
                          <w:szCs w:val="24"/>
                        </w:rPr>
                        <w:t>Y4 and 5 Multiplication and Division; Fractions and Decimals. Plus Y4 Measurement – area and Y5 percentages.</w:t>
                      </w:r>
                    </w:p>
                    <w:p w:rsidR="005A1370" w:rsidRPr="005A1370" w:rsidRDefault="005A1370" w:rsidP="005A1370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sectPr w:rsidR="0086078C" w:rsidSect="005A13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70"/>
    <w:rsid w:val="00004DED"/>
    <w:rsid w:val="00063CF2"/>
    <w:rsid w:val="00145964"/>
    <w:rsid w:val="001E085F"/>
    <w:rsid w:val="005625B2"/>
    <w:rsid w:val="005A1370"/>
    <w:rsid w:val="00860364"/>
    <w:rsid w:val="0086078C"/>
    <w:rsid w:val="00A015EE"/>
    <w:rsid w:val="00A81931"/>
    <w:rsid w:val="00B2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D13C4"/>
  <w15:docId w15:val="{6D98A0C6-8305-43F1-9E6E-93DD3C09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3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1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gif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DEEC2-8FB0-4944-81E1-C64A72E92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James</cp:lastModifiedBy>
  <cp:revision>5</cp:revision>
  <dcterms:created xsi:type="dcterms:W3CDTF">2020-09-06T10:35:00Z</dcterms:created>
  <dcterms:modified xsi:type="dcterms:W3CDTF">2022-01-02T15:05:00Z</dcterms:modified>
</cp:coreProperties>
</file>