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00"/>
  <w:body>
    <w:p w:rsidR="00CF01AB" w:rsidRDefault="00653E39" w:rsidP="002A39A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9FE1C" wp14:editId="20165CF4">
                <wp:simplePos x="0" y="0"/>
                <wp:positionH relativeFrom="page">
                  <wp:posOffset>8229600</wp:posOffset>
                </wp:positionH>
                <wp:positionV relativeFrom="paragraph">
                  <wp:posOffset>5972175</wp:posOffset>
                </wp:positionV>
                <wp:extent cx="2400300" cy="6191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191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18AB3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418AB3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418AB3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18AB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1504" w:rsidRPr="002A39A5" w:rsidRDefault="004F1504" w:rsidP="004F15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A39A5">
                              <w:rPr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4F1504" w:rsidRPr="002A39A5" w:rsidRDefault="004F1504" w:rsidP="004F150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sz w:val="24"/>
                                <w:szCs w:val="24"/>
                              </w:rPr>
                              <w:t>Athletics and field games.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9FE1C" id="Oval 13" o:spid="_x0000_s1026" style="position:absolute;left:0;text-align:left;margin-left:9in;margin-top:470.25pt;width:189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" fillcolor="#a5c2d8" strokecolor="#418ab3" strokeweight=".5pt">
                <v:fill color2="#84aecf" rotate="t" colors="0 #a5c2d8;.5 #97b8d2;1 #84aecf" focus="100%" type="gradient">
                  <o:fill v:ext="view" type="gradientUnscaled"/>
                </v:fill>
                <v:stroke joinstyle="miter"/>
                <v:textbox>
                  <w:txbxContent>
                    <w:p w:rsidR="004F1504" w:rsidRPr="002A39A5" w:rsidRDefault="004F1504" w:rsidP="004F150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2A39A5">
                        <w:rPr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4F1504" w:rsidRPr="002A39A5" w:rsidRDefault="004F1504" w:rsidP="004F150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A39A5">
                        <w:rPr>
                          <w:sz w:val="24"/>
                          <w:szCs w:val="24"/>
                        </w:rPr>
                        <w:t>Athletics and field games.</w:t>
                      </w:r>
                      <w:bookmarkEnd w:id="1"/>
                    </w:p>
                  </w:txbxContent>
                </v:textbox>
                <w10:wrap anchorx="page"/>
              </v:oval>
            </w:pict>
          </mc:Fallback>
        </mc:AlternateContent>
      </w:r>
      <w:r w:rsidR="002A3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1845B5" wp14:editId="7436EF77">
                <wp:simplePos x="0" y="0"/>
                <wp:positionH relativeFrom="page">
                  <wp:posOffset>3419475</wp:posOffset>
                </wp:positionH>
                <wp:positionV relativeFrom="paragraph">
                  <wp:posOffset>5715000</wp:posOffset>
                </wp:positionV>
                <wp:extent cx="2095500" cy="885825"/>
                <wp:effectExtent l="0" t="0" r="38100" b="28575"/>
                <wp:wrapNone/>
                <wp:docPr id="15" name="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85825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9A5" w:rsidRPr="002A39A5" w:rsidRDefault="002A39A5" w:rsidP="0065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b/>
                                <w:sz w:val="24"/>
                                <w:szCs w:val="24"/>
                              </w:rPr>
                              <w:t>PSCHE</w:t>
                            </w:r>
                          </w:p>
                          <w:p w:rsidR="002A39A5" w:rsidRPr="002A39A5" w:rsidRDefault="002A39A5" w:rsidP="002A39A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53E39">
                              <w:rPr>
                                <w:b/>
                                <w:sz w:val="24"/>
                                <w:szCs w:val="24"/>
                              </w:rPr>
                              <w:t>Y4</w:t>
                            </w:r>
                            <w:r w:rsidRPr="002A39A5">
                              <w:rPr>
                                <w:sz w:val="24"/>
                                <w:szCs w:val="24"/>
                              </w:rPr>
                              <w:t xml:space="preserve"> Growing and changing;</w:t>
                            </w:r>
                          </w:p>
                          <w:p w:rsidR="002A39A5" w:rsidRPr="002A39A5" w:rsidRDefault="002A39A5" w:rsidP="002A3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3E39">
                              <w:rPr>
                                <w:b/>
                                <w:sz w:val="24"/>
                                <w:szCs w:val="24"/>
                              </w:rPr>
                              <w:t>Y5</w:t>
                            </w:r>
                            <w:r w:rsidRPr="002A39A5">
                              <w:rPr>
                                <w:sz w:val="24"/>
                                <w:szCs w:val="24"/>
                              </w:rPr>
                              <w:t xml:space="preserve"> Growing up and changing.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845B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5" o:spid="_x0000_s1027" type="#_x0000_t15" style="position:absolute;left:0;text-align:left;margin-left:269.25pt;margin-top:450pt;width:16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" adj="17035" fillcolor="#7cb1cf [2164]" strokecolor="#418ab3 [3204]" strokeweight=".5pt">
                <v:fill color2="#61a1c5 [2612]" rotate="t" colors="0 #a5c2d8;.5 #97b8d2;1 #84aecf" focus="100%" type="gradient">
                  <o:fill v:ext="view" type="gradientUnscaled"/>
                </v:fill>
                <v:textbox>
                  <w:txbxContent>
                    <w:p w:rsidR="002A39A5" w:rsidRPr="002A39A5" w:rsidRDefault="002A39A5" w:rsidP="00653E3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39A5">
                        <w:rPr>
                          <w:b/>
                          <w:sz w:val="24"/>
                          <w:szCs w:val="24"/>
                        </w:rPr>
                        <w:t>PSCHE</w:t>
                      </w:r>
                    </w:p>
                    <w:p w:rsidR="002A39A5" w:rsidRPr="002A39A5" w:rsidRDefault="002A39A5" w:rsidP="002A39A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53E39">
                        <w:rPr>
                          <w:b/>
                          <w:sz w:val="24"/>
                          <w:szCs w:val="24"/>
                        </w:rPr>
                        <w:t>Y4</w:t>
                      </w:r>
                      <w:r w:rsidRPr="002A39A5">
                        <w:rPr>
                          <w:sz w:val="24"/>
                          <w:szCs w:val="24"/>
                        </w:rPr>
                        <w:t xml:space="preserve"> Growing and changing;</w:t>
                      </w:r>
                    </w:p>
                    <w:p w:rsidR="002A39A5" w:rsidRPr="002A39A5" w:rsidRDefault="002A39A5" w:rsidP="002A39A5">
                      <w:pPr>
                        <w:rPr>
                          <w:sz w:val="24"/>
                          <w:szCs w:val="24"/>
                        </w:rPr>
                      </w:pPr>
                      <w:r w:rsidRPr="00653E39">
                        <w:rPr>
                          <w:b/>
                          <w:sz w:val="24"/>
                          <w:szCs w:val="24"/>
                        </w:rPr>
                        <w:t>Y5</w:t>
                      </w:r>
                      <w:r w:rsidRPr="002A39A5">
                        <w:rPr>
                          <w:sz w:val="24"/>
                          <w:szCs w:val="24"/>
                        </w:rPr>
                        <w:t xml:space="preserve"> Growing up and changing.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41FCF" wp14:editId="6E052D5A">
                <wp:simplePos x="0" y="0"/>
                <wp:positionH relativeFrom="column">
                  <wp:posOffset>3390900</wp:posOffset>
                </wp:positionH>
                <wp:positionV relativeFrom="paragraph">
                  <wp:posOffset>3456940</wp:posOffset>
                </wp:positionV>
                <wp:extent cx="6162675" cy="26384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8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5FA" w:rsidRPr="002A39A5" w:rsidRDefault="00CC35FA" w:rsidP="00CC35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  <w:r w:rsidR="002A39A5" w:rsidRPr="002A39A5">
                              <w:rPr>
                                <w:b/>
                                <w:sz w:val="24"/>
                                <w:szCs w:val="24"/>
                              </w:rPr>
                              <w:t>:  Ancient Greece</w:t>
                            </w:r>
                          </w:p>
                          <w:p w:rsidR="00CC35FA" w:rsidRPr="002A39A5" w:rsidRDefault="00CC35FA" w:rsidP="00CC35F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sz w:val="24"/>
                                <w:szCs w:val="24"/>
                              </w:rPr>
                              <w:t xml:space="preserve">Explore how and why empires grow; explain the chronology to a timeline; explain how the political system worked in Ancient Greece; compare the Ancient Greek political system with other political systems; debate; learn about the past from sources including art; compare different city </w:t>
                            </w:r>
                            <w:r w:rsidR="002A39A5" w:rsidRPr="002A39A5">
                              <w:rPr>
                                <w:sz w:val="24"/>
                                <w:szCs w:val="24"/>
                              </w:rPr>
                              <w:t>states and recall facts about the</w:t>
                            </w:r>
                            <w:r w:rsidRPr="002A39A5">
                              <w:rPr>
                                <w:sz w:val="24"/>
                                <w:szCs w:val="24"/>
                              </w:rPr>
                              <w:t xml:space="preserve"> Battle of Marathon; find out about Ancient Greek gods and goddesses; use this knowledge to plan own Greek myth; use a range of sources to find out about </w:t>
                            </w:r>
                            <w:r w:rsidR="002A39A5" w:rsidRPr="002A39A5">
                              <w:rPr>
                                <w:sz w:val="24"/>
                                <w:szCs w:val="24"/>
                              </w:rPr>
                              <w:t xml:space="preserve">the past and then present </w:t>
                            </w:r>
                            <w:r w:rsidRPr="002A39A5">
                              <w:rPr>
                                <w:sz w:val="24"/>
                                <w:szCs w:val="24"/>
                              </w:rPr>
                              <w:t>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41FCF" id="Oval 10" o:spid="_x0000_s1028" style="position:absolute;left:0;text-align:left;margin-left:267pt;margin-top:272.2pt;width:485.25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" fillcolor="#7cb1cf [2164]" strokecolor="#418ab3 [3204]" strokeweight=".5pt">
                <v:fill color2="#61a1c5 [2612]" rotate="t" colors="0 #a5c2d8;.5 #97b8d2;1 #84aecf" focus="100%" type="gradient">
                  <o:fill v:ext="view" type="gradientUnscaled"/>
                </v:fill>
                <v:stroke joinstyle="miter"/>
                <v:textbox>
                  <w:txbxContent>
                    <w:p w:rsidR="00CC35FA" w:rsidRPr="002A39A5" w:rsidRDefault="00CC35FA" w:rsidP="00CC35F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39A5">
                        <w:rPr>
                          <w:b/>
                          <w:sz w:val="24"/>
                          <w:szCs w:val="24"/>
                        </w:rPr>
                        <w:t>History</w:t>
                      </w:r>
                      <w:r w:rsidR="002A39A5" w:rsidRPr="002A39A5">
                        <w:rPr>
                          <w:b/>
                          <w:sz w:val="24"/>
                          <w:szCs w:val="24"/>
                        </w:rPr>
                        <w:t>:  Ancient Greece</w:t>
                      </w:r>
                    </w:p>
                    <w:p w:rsidR="00CC35FA" w:rsidRPr="002A39A5" w:rsidRDefault="00CC35FA" w:rsidP="00CC35F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A39A5">
                        <w:rPr>
                          <w:sz w:val="24"/>
                          <w:szCs w:val="24"/>
                        </w:rPr>
                        <w:t xml:space="preserve">Explore how and why empires grow; explain the chronology to a timeline; explain how the political system worked in Ancient Greece; compare the Ancient Greek political system with other political systems; debate; learn about the past from sources including art; compare different city </w:t>
                      </w:r>
                      <w:r w:rsidR="002A39A5" w:rsidRPr="002A39A5">
                        <w:rPr>
                          <w:sz w:val="24"/>
                          <w:szCs w:val="24"/>
                        </w:rPr>
                        <w:t>states and recall facts about the</w:t>
                      </w:r>
                      <w:r w:rsidRPr="002A39A5">
                        <w:rPr>
                          <w:sz w:val="24"/>
                          <w:szCs w:val="24"/>
                        </w:rPr>
                        <w:t xml:space="preserve"> Battle of Marathon; find out about Ancient Greek gods and goddesses; use this knowledge to plan own Greek myth; use a range of sources to find out about </w:t>
                      </w:r>
                      <w:r w:rsidR="002A39A5" w:rsidRPr="002A39A5">
                        <w:rPr>
                          <w:sz w:val="24"/>
                          <w:szCs w:val="24"/>
                        </w:rPr>
                        <w:t xml:space="preserve">the past and then present </w:t>
                      </w:r>
                      <w:r w:rsidRPr="002A39A5">
                        <w:rPr>
                          <w:sz w:val="24"/>
                          <w:szCs w:val="24"/>
                        </w:rPr>
                        <w:t>findings.</w:t>
                      </w:r>
                    </w:p>
                  </w:txbxContent>
                </v:textbox>
              </v:oval>
            </w:pict>
          </mc:Fallback>
        </mc:AlternateContent>
      </w:r>
      <w:r w:rsidR="002A3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9B7C6" wp14:editId="24FC1E4B">
                <wp:simplePos x="0" y="0"/>
                <wp:positionH relativeFrom="column">
                  <wp:posOffset>3056890</wp:posOffset>
                </wp:positionH>
                <wp:positionV relativeFrom="paragraph">
                  <wp:posOffset>2838450</wp:posOffset>
                </wp:positionV>
                <wp:extent cx="1895475" cy="742950"/>
                <wp:effectExtent l="0" t="0" r="28575" b="19050"/>
                <wp:wrapNone/>
                <wp:docPr id="11" name="Round Singl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42950"/>
                        </a:xfrm>
                        <a:prstGeom prst="round1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504" w:rsidRPr="002A39A5" w:rsidRDefault="004F1504" w:rsidP="004F15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4F1504" w:rsidRPr="002A39A5" w:rsidRDefault="004F1504" w:rsidP="004F150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sz w:val="24"/>
                                <w:szCs w:val="24"/>
                              </w:rPr>
                              <w:t>What matters most to Humanists and Christians.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B7C6" id="Round Single Corner Rectangle 11" o:spid="_x0000_s1029" style="position:absolute;left:0;text-align:left;margin-left:240.7pt;margin-top:223.5pt;width:149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5475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" adj="-11796480,,5400" path="m,l1771648,v68388,,123827,55439,123827,123827l1895475,742950,,742950,,xe" fillcolor="#7cb1cf [2164]" strokecolor="#418ab3 [3204]" strokeweight=".5pt">
                <v:fill color2="#61a1c5 [2612]" rotate="t" colors="0 #a5c2d8;.5 #97b8d2;1 #84aecf" focus="100%" type="gradient">
                  <o:fill v:ext="view" type="gradientUnscaled"/>
                </v:fill>
                <v:stroke joinstyle="miter"/>
                <v:formulas/>
                <v:path arrowok="t" o:connecttype="custom" o:connectlocs="0,0;1771648,0;1895475,123827;1895475,742950;0,742950;0,0" o:connectangles="0,0,0,0,0,0" textboxrect="0,0,1895475,742950"/>
                <v:textbox>
                  <w:txbxContent>
                    <w:p w:rsidR="004F1504" w:rsidRPr="002A39A5" w:rsidRDefault="004F1504" w:rsidP="004F150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39A5">
                        <w:rPr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:rsidR="004F1504" w:rsidRPr="002A39A5" w:rsidRDefault="004F1504" w:rsidP="004F150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A39A5">
                        <w:rPr>
                          <w:sz w:val="24"/>
                          <w:szCs w:val="24"/>
                        </w:rPr>
                        <w:t>What matters most to Humanists and Christians.</w:t>
                      </w:r>
                    </w:p>
                  </w:txbxContent>
                </v:textbox>
              </v:shape>
            </w:pict>
          </mc:Fallback>
        </mc:AlternateContent>
      </w:r>
      <w:r w:rsidR="002A3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2E448" wp14:editId="109C9179">
                <wp:simplePos x="0" y="0"/>
                <wp:positionH relativeFrom="margin">
                  <wp:posOffset>3495675</wp:posOffset>
                </wp:positionH>
                <wp:positionV relativeFrom="paragraph">
                  <wp:posOffset>1466851</wp:posOffset>
                </wp:positionV>
                <wp:extent cx="2095500" cy="1295400"/>
                <wp:effectExtent l="0" t="0" r="19050" b="1905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95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65D" w:rsidRPr="003E1CB8" w:rsidRDefault="003F065D" w:rsidP="003F065D">
                            <w:pPr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</w:pPr>
                            <w:r w:rsidRPr="003E1CB8"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>Ancient Greece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2E44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30" type="#_x0000_t98" style="position:absolute;left:0;text-align:left;margin-left:275.25pt;margin-top:115.5pt;width:16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" fillcolor="#fed659 [2168]" strokecolor="#fec306 [3208]" strokeweight=".5pt">
                <v:fill color2="#fece35 [2616]" rotate="t" colors="0 #ffdf9d;.5 #ffd98f;1 #ffd779" focus="100%" type="gradient">
                  <o:fill v:ext="view" type="gradientUnscaled"/>
                </v:fill>
                <v:stroke joinstyle="miter"/>
                <v:textbox>
                  <w:txbxContent>
                    <w:p w:rsidR="003F065D" w:rsidRPr="003E1CB8" w:rsidRDefault="003F065D" w:rsidP="003F065D">
                      <w:pPr>
                        <w:jc w:val="center"/>
                        <w:rPr>
                          <w:rFonts w:ascii="Algerian" w:hAnsi="Algerian"/>
                          <w:sz w:val="52"/>
                          <w:szCs w:val="52"/>
                        </w:rPr>
                      </w:pPr>
                      <w:r w:rsidRPr="003E1CB8">
                        <w:rPr>
                          <w:rFonts w:ascii="Algerian" w:hAnsi="Algerian"/>
                          <w:sz w:val="52"/>
                          <w:szCs w:val="52"/>
                        </w:rPr>
                        <w:t>Ancient Greece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59769" wp14:editId="5D0E89C9">
                <wp:simplePos x="0" y="0"/>
                <wp:positionH relativeFrom="column">
                  <wp:posOffset>-781050</wp:posOffset>
                </wp:positionH>
                <wp:positionV relativeFrom="paragraph">
                  <wp:posOffset>5019675</wp:posOffset>
                </wp:positionV>
                <wp:extent cx="3162300" cy="1238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504" w:rsidRPr="002A39A5" w:rsidRDefault="004F1504" w:rsidP="004F15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4F1504" w:rsidRPr="002A39A5" w:rsidRDefault="004F1504" w:rsidP="004F150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sz w:val="24"/>
                                <w:szCs w:val="24"/>
                              </w:rPr>
                              <w:t>Learn about Greek potter designers; create own Greek pot using geometric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59769" id="Oval 12" o:spid="_x0000_s1031" style="position:absolute;left:0;text-align:left;margin-left:-61.5pt;margin-top:395.25pt;width:249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" fillcolor="#7cb1cf [2164]" strokecolor="#418ab3 [3204]" strokeweight=".5pt">
                <v:fill color2="#61a1c5 [2612]" rotate="t" colors="0 #a5c2d8;.5 #97b8d2;1 #84aecf" focus="100%" type="gradient">
                  <o:fill v:ext="view" type="gradientUnscaled"/>
                </v:fill>
                <v:stroke joinstyle="miter"/>
                <v:textbox>
                  <w:txbxContent>
                    <w:p w:rsidR="004F1504" w:rsidRPr="002A39A5" w:rsidRDefault="004F1504" w:rsidP="004F150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39A5">
                        <w:rPr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:rsidR="004F1504" w:rsidRPr="002A39A5" w:rsidRDefault="004F1504" w:rsidP="004F150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A39A5">
                        <w:rPr>
                          <w:sz w:val="24"/>
                          <w:szCs w:val="24"/>
                        </w:rPr>
                        <w:t>Learn about Greek potter designers; create own Greek pot using geometric design.</w:t>
                      </w:r>
                    </w:p>
                  </w:txbxContent>
                </v:textbox>
              </v:oval>
            </w:pict>
          </mc:Fallback>
        </mc:AlternateContent>
      </w:r>
      <w:r w:rsidR="002A3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8BA6A" wp14:editId="5CA4388B">
                <wp:simplePos x="0" y="0"/>
                <wp:positionH relativeFrom="column">
                  <wp:posOffset>3305175</wp:posOffset>
                </wp:positionH>
                <wp:positionV relativeFrom="paragraph">
                  <wp:posOffset>-847725</wp:posOffset>
                </wp:positionV>
                <wp:extent cx="6143625" cy="2447925"/>
                <wp:effectExtent l="0" t="0" r="28575" b="2857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447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B8" w:rsidRPr="002A39A5" w:rsidRDefault="003E1CB8" w:rsidP="003E1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3E1CB8" w:rsidRPr="002A39A5" w:rsidRDefault="003E1CB8" w:rsidP="003E1C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b/>
                                <w:sz w:val="24"/>
                                <w:szCs w:val="24"/>
                              </w:rPr>
                              <w:t>Y4</w:t>
                            </w:r>
                            <w:r w:rsidRPr="002A39A5">
                              <w:rPr>
                                <w:sz w:val="24"/>
                                <w:szCs w:val="24"/>
                              </w:rPr>
                              <w:t xml:space="preserve"> Adding and subtracting 2, 3 and 4 digit numbers; use knowledge of factor pairs; products and doubling to solve multiplication problems mentally; using co-ordinate grids; developing understanding to draw line graphs; enhancing mental and written strategies for multiplication and division; and link this to unit and non-unit fractions and the decimal results of dividing 10 and 100.</w:t>
                            </w:r>
                          </w:p>
                          <w:p w:rsidR="003E1CB8" w:rsidRPr="002A39A5" w:rsidRDefault="003E1CB8" w:rsidP="003E1C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Y5 </w:t>
                            </w:r>
                            <w:r w:rsidRPr="002A39A5">
                              <w:rPr>
                                <w:sz w:val="24"/>
                                <w:szCs w:val="24"/>
                              </w:rPr>
                              <w:t>Identify factors and multiples; revise equivalent fractions; add fractions with same or related denominators; use short division to divide 3 or 4 digit numbers by 1-digit numbers including remainders; find the area and perimeter of squares and rectangles; begin to understand the concept of volume; percentages; find equivalent fractions, decimals and percentages; write dates using Roma</w:t>
                            </w:r>
                            <w:r w:rsidR="002A39A5" w:rsidRPr="002A39A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2A39A5">
                              <w:rPr>
                                <w:sz w:val="24"/>
                                <w:szCs w:val="24"/>
                              </w:rPr>
                              <w:t xml:space="preserve"> numerals; use timetables using the 24-hour clock.</w:t>
                            </w:r>
                          </w:p>
                          <w:p w:rsidR="003E1CB8" w:rsidRDefault="003E1CB8" w:rsidP="003E1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8BA6A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32" type="#_x0000_t109" style="position:absolute;left:0;text-align:left;margin-left:260.25pt;margin-top:-66.75pt;width:483.7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" fillcolor="#7cb1cf [2164]" strokecolor="#418ab3 [3204]" strokeweight=".5pt">
                <v:fill color2="#61a1c5 [2612]" rotate="t" colors="0 #a5c2d8;.5 #97b8d2;1 #84aecf" focus="100%" type="gradient">
                  <o:fill v:ext="view" type="gradientUnscaled"/>
                </v:fill>
                <v:textbox>
                  <w:txbxContent>
                    <w:p w:rsidR="003E1CB8" w:rsidRPr="002A39A5" w:rsidRDefault="003E1CB8" w:rsidP="003E1CB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A39A5">
                        <w:rPr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3E1CB8" w:rsidRPr="002A39A5" w:rsidRDefault="003E1CB8" w:rsidP="003E1C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A39A5">
                        <w:rPr>
                          <w:b/>
                          <w:sz w:val="24"/>
                          <w:szCs w:val="24"/>
                        </w:rPr>
                        <w:t>Y4</w:t>
                      </w:r>
                      <w:r w:rsidRPr="002A39A5">
                        <w:rPr>
                          <w:sz w:val="24"/>
                          <w:szCs w:val="24"/>
                        </w:rPr>
                        <w:t xml:space="preserve"> Adding and subtracting 2, 3 and 4 digit numbers; use knowledge of factor pairs; products and doubling to solve multiplication problems mentally; using co-ordinate grids; developing understanding to draw line graphs; enhancing mental and written strategies for multiplication and division; and link this to unit and non-unit fractions and the decimal results of dividing 10 and 100.</w:t>
                      </w:r>
                    </w:p>
                    <w:p w:rsidR="003E1CB8" w:rsidRPr="002A39A5" w:rsidRDefault="003E1CB8" w:rsidP="003E1CB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A39A5">
                        <w:rPr>
                          <w:b/>
                          <w:sz w:val="24"/>
                          <w:szCs w:val="24"/>
                        </w:rPr>
                        <w:t xml:space="preserve">Y5 </w:t>
                      </w:r>
                      <w:r w:rsidRPr="002A39A5">
                        <w:rPr>
                          <w:sz w:val="24"/>
                          <w:szCs w:val="24"/>
                        </w:rPr>
                        <w:t>Identify factors and multiples; revise equivalent fractions; add fractions with same or related denominators; use short division to divide 3 or 4 digit numbers by 1-digit numbers including remainders; find the area and perimeter of squares and rectangles; begin to understand the concept of volume; percentages; find equivalent fractions, decimals and percentages; write dates using Roma</w:t>
                      </w:r>
                      <w:r w:rsidR="002A39A5" w:rsidRPr="002A39A5">
                        <w:rPr>
                          <w:sz w:val="24"/>
                          <w:szCs w:val="24"/>
                        </w:rPr>
                        <w:t>n</w:t>
                      </w:r>
                      <w:r w:rsidRPr="002A39A5">
                        <w:rPr>
                          <w:sz w:val="24"/>
                          <w:szCs w:val="24"/>
                        </w:rPr>
                        <w:t xml:space="preserve"> numerals; use timetables using the 24-hour clock.</w:t>
                      </w:r>
                    </w:p>
                    <w:p w:rsidR="003E1CB8" w:rsidRDefault="003E1CB8" w:rsidP="003E1C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39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A03A4" wp14:editId="380A6792">
                <wp:simplePos x="0" y="0"/>
                <wp:positionH relativeFrom="margin">
                  <wp:posOffset>6672580</wp:posOffset>
                </wp:positionH>
                <wp:positionV relativeFrom="paragraph">
                  <wp:posOffset>2809875</wp:posOffset>
                </wp:positionV>
                <wp:extent cx="2876550" cy="6762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CB8" w:rsidRPr="002A39A5" w:rsidRDefault="003E1CB8" w:rsidP="003E1CB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b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:rsidR="003E1CB8" w:rsidRPr="002A39A5" w:rsidRDefault="003E1CB8" w:rsidP="003E1C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A39A5">
                              <w:rPr>
                                <w:sz w:val="24"/>
                                <w:szCs w:val="24"/>
                              </w:rPr>
                              <w:t>Sports and Healthy Living</w:t>
                            </w:r>
                          </w:p>
                          <w:p w:rsidR="003E1CB8" w:rsidRDefault="003E1CB8" w:rsidP="003E1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A03A4" id="Oval 6" o:spid="_x0000_s1033" style="position:absolute;left:0;text-align:left;margin-left:525.4pt;margin-top:221.25pt;width:226.5pt;height:53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" fillcolor="#7cb1cf [2164]" strokecolor="#418ab3 [3204]" strokeweight=".5pt">
                <v:fill color2="#61a1c5 [2612]" rotate="t" colors="0 #a5c2d8;.5 #97b8d2;1 #84aecf" focus="100%" type="gradient">
                  <o:fill v:ext="view" type="gradientUnscaled"/>
                </v:fill>
                <v:stroke joinstyle="miter"/>
                <v:textbox>
                  <w:txbxContent>
                    <w:p w:rsidR="003E1CB8" w:rsidRPr="002A39A5" w:rsidRDefault="003E1CB8" w:rsidP="003E1CB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A39A5">
                        <w:rPr>
                          <w:b/>
                          <w:sz w:val="24"/>
                          <w:szCs w:val="24"/>
                        </w:rPr>
                        <w:t>French</w:t>
                      </w:r>
                    </w:p>
                    <w:p w:rsidR="003E1CB8" w:rsidRPr="002A39A5" w:rsidRDefault="003E1CB8" w:rsidP="003E1C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A39A5">
                        <w:rPr>
                          <w:sz w:val="24"/>
                          <w:szCs w:val="24"/>
                        </w:rPr>
                        <w:t>Sports and Healthy Living</w:t>
                      </w:r>
                    </w:p>
                    <w:p w:rsidR="003E1CB8" w:rsidRDefault="003E1CB8" w:rsidP="003E1CB8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C3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C075E" wp14:editId="196372AC">
                <wp:simplePos x="0" y="0"/>
                <wp:positionH relativeFrom="page">
                  <wp:posOffset>6829425</wp:posOffset>
                </wp:positionH>
                <wp:positionV relativeFrom="paragraph">
                  <wp:posOffset>1647825</wp:posOffset>
                </wp:positionV>
                <wp:extent cx="3429000" cy="1104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5FA" w:rsidRPr="00CC35FA" w:rsidRDefault="00CC35FA" w:rsidP="00CC35F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35FA">
                              <w:rPr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CC35FA" w:rsidRPr="00CC35FA" w:rsidRDefault="00CC35FA" w:rsidP="00CC35FA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CC35FA">
                              <w:rPr>
                                <w:rFonts w:asciiTheme="minorHAnsi" w:hAnsiTheme="minorHAnsi"/>
                                <w:color w:val="auto"/>
                              </w:rPr>
                              <w:t>Animals, including humans: changes during life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.</w:t>
                            </w:r>
                            <w:r w:rsidRPr="00CC35FA">
                              <w:rPr>
                                <w:rFonts w:asciiTheme="minorHAnsi" w:hAnsiTheme="minorHAnsi"/>
                                <w:color w:val="auto"/>
                              </w:rPr>
                              <w:t xml:space="preserve"> </w:t>
                            </w:r>
                          </w:p>
                          <w:p w:rsidR="00CC35FA" w:rsidRPr="00CC35FA" w:rsidRDefault="00CC35FA" w:rsidP="00CC35FA">
                            <w:pPr>
                              <w:pStyle w:val="Default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CC35FA">
                              <w:rPr>
                                <w:rFonts w:asciiTheme="minorHAnsi" w:hAnsiTheme="minorHAnsi"/>
                                <w:color w:val="auto"/>
                              </w:rPr>
                              <w:t>Animal life cycles and reproduction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</w:rPr>
                              <w:t>.</w:t>
                            </w:r>
                          </w:p>
                          <w:p w:rsidR="00CC35FA" w:rsidRPr="00CC35FA" w:rsidRDefault="00CC35FA" w:rsidP="00CC35F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C35FA">
                              <w:rPr>
                                <w:sz w:val="24"/>
                                <w:szCs w:val="24"/>
                              </w:rPr>
                              <w:t>Mixing and separating materials</w:t>
                            </w:r>
                            <w:r w:rsidR="002A39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35FA">
                              <w:rPr>
                                <w:sz w:val="24"/>
                                <w:szCs w:val="24"/>
                              </w:rPr>
                              <w:t>- reversible changes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C35FA" w:rsidRDefault="00CC35FA" w:rsidP="00CC3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C075E" id="Rectangle 8" o:spid="_x0000_s1034" style="position:absolute;left:0;text-align:left;margin-left:537.75pt;margin-top:129.75pt;width:270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" fillcolor="#7cb1cf [2164]" strokecolor="#418ab3 [3204]" strokeweight=".5pt">
                <v:fill color2="#61a1c5 [2612]" rotate="t" colors="0 #a5c2d8;.5 #97b8d2;1 #84aecf" focus="100%" type="gradient">
                  <o:fill v:ext="view" type="gradientUnscaled"/>
                </v:fill>
                <v:textbox>
                  <w:txbxContent>
                    <w:p w:rsidR="00CC35FA" w:rsidRPr="00CC35FA" w:rsidRDefault="00CC35FA" w:rsidP="00CC35FA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CC35FA">
                        <w:rPr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CC35FA" w:rsidRPr="00CC35FA" w:rsidRDefault="00CC35FA" w:rsidP="00CC35FA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CC35FA">
                        <w:rPr>
                          <w:rFonts w:asciiTheme="minorHAnsi" w:hAnsiTheme="minorHAnsi"/>
                          <w:color w:val="auto"/>
                        </w:rPr>
                        <w:t>Animals, including humans: changes during life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>.</w:t>
                      </w:r>
                      <w:r w:rsidRPr="00CC35FA">
                        <w:rPr>
                          <w:rFonts w:asciiTheme="minorHAnsi" w:hAnsiTheme="minorHAnsi"/>
                          <w:color w:val="auto"/>
                        </w:rPr>
                        <w:t xml:space="preserve"> </w:t>
                      </w:r>
                    </w:p>
                    <w:p w:rsidR="00CC35FA" w:rsidRPr="00CC35FA" w:rsidRDefault="00CC35FA" w:rsidP="00CC35FA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CC35FA">
                        <w:rPr>
                          <w:rFonts w:asciiTheme="minorHAnsi" w:hAnsiTheme="minorHAnsi"/>
                          <w:color w:val="auto"/>
                        </w:rPr>
                        <w:t>Animal life cycles and reproduction</w:t>
                      </w:r>
                      <w:r>
                        <w:rPr>
                          <w:rFonts w:asciiTheme="minorHAnsi" w:hAnsiTheme="minorHAnsi"/>
                          <w:color w:val="auto"/>
                        </w:rPr>
                        <w:t>.</w:t>
                      </w:r>
                    </w:p>
                    <w:p w:rsidR="00CC35FA" w:rsidRPr="00CC35FA" w:rsidRDefault="00CC35FA" w:rsidP="00CC35FA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C35FA">
                        <w:rPr>
                          <w:sz w:val="24"/>
                          <w:szCs w:val="24"/>
                        </w:rPr>
                        <w:t>Mixing and separating materials</w:t>
                      </w:r>
                      <w:r w:rsidR="002A39A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C35FA">
                        <w:rPr>
                          <w:sz w:val="24"/>
                          <w:szCs w:val="24"/>
                        </w:rPr>
                        <w:t>- reversible changes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C35FA" w:rsidRDefault="00CC35FA" w:rsidP="00CC35F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E1C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4792B" wp14:editId="43293D17">
                <wp:simplePos x="0" y="0"/>
                <wp:positionH relativeFrom="column">
                  <wp:posOffset>-876300</wp:posOffset>
                </wp:positionH>
                <wp:positionV relativeFrom="paragraph">
                  <wp:posOffset>-742950</wp:posOffset>
                </wp:positionV>
                <wp:extent cx="3905250" cy="56673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6673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65D" w:rsidRDefault="003F065D" w:rsidP="009053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F065D">
                              <w:rPr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3F065D" w:rsidRDefault="003F065D" w:rsidP="0090531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Study of various </w:t>
                            </w:r>
                            <w:r w:rsidRPr="0060216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Greek Myths</w:t>
                            </w:r>
                          </w:p>
                          <w:p w:rsidR="003F065D" w:rsidRDefault="003F065D" w:rsidP="003F0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F065D">
                              <w:rPr>
                                <w:sz w:val="24"/>
                                <w:szCs w:val="24"/>
                              </w:rPr>
                              <w:t>Write</w:t>
                            </w:r>
                            <w:r w:rsidR="0090531C">
                              <w:rPr>
                                <w:sz w:val="24"/>
                                <w:szCs w:val="24"/>
                              </w:rPr>
                              <w:t xml:space="preserve"> own version of Greek myth;</w:t>
                            </w:r>
                          </w:p>
                          <w:p w:rsidR="003F065D" w:rsidRDefault="003F065D" w:rsidP="003F0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Debating</w:t>
                            </w:r>
                            <w:r w:rsidR="0090531C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F065D" w:rsidRDefault="003F065D" w:rsidP="003F0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Retell Greek myth in the first person</w:t>
                            </w:r>
                            <w:r w:rsidR="0090531C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3F065D" w:rsidRDefault="0090531C" w:rsidP="003F0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Perform a Greek play;</w:t>
                            </w:r>
                          </w:p>
                          <w:p w:rsidR="0090531C" w:rsidRDefault="0090531C" w:rsidP="003F0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a play;</w:t>
                            </w:r>
                          </w:p>
                          <w:p w:rsidR="0090531C" w:rsidRDefault="0090531C" w:rsidP="003F06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a newspaper report.</w:t>
                            </w:r>
                          </w:p>
                          <w:p w:rsidR="0090531C" w:rsidRDefault="0090531C" w:rsidP="0090531C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531C" w:rsidRPr="0090531C" w:rsidRDefault="0090531C" w:rsidP="0090531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31C">
                              <w:rPr>
                                <w:b/>
                                <w:sz w:val="24"/>
                                <w:szCs w:val="24"/>
                              </w:rPr>
                              <w:t>SPAG</w:t>
                            </w:r>
                          </w:p>
                          <w:p w:rsidR="0090531C" w:rsidRPr="00602167" w:rsidRDefault="0090531C" w:rsidP="0060216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167">
                              <w:rPr>
                                <w:b/>
                                <w:sz w:val="24"/>
                                <w:szCs w:val="24"/>
                              </w:rPr>
                              <w:t>Y4</w:t>
                            </w:r>
                            <w:r w:rsidRPr="00602167">
                              <w:rPr>
                                <w:sz w:val="24"/>
                                <w:szCs w:val="24"/>
                              </w:rPr>
                              <w:t xml:space="preserve"> Powerful verbs;</w:t>
                            </w:r>
                          </w:p>
                          <w:p w:rsidR="0090531C" w:rsidRPr="00602167" w:rsidRDefault="0090531C" w:rsidP="006021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167">
                              <w:rPr>
                                <w:sz w:val="24"/>
                                <w:szCs w:val="24"/>
                              </w:rPr>
                              <w:t>Conjunctions, adverbs and prepositions;</w:t>
                            </w:r>
                          </w:p>
                          <w:p w:rsidR="0090531C" w:rsidRPr="00602167" w:rsidRDefault="0090531C" w:rsidP="006021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167">
                              <w:rPr>
                                <w:sz w:val="24"/>
                                <w:szCs w:val="24"/>
                              </w:rPr>
                              <w:t xml:space="preserve">Expanded noun phrase; </w:t>
                            </w:r>
                          </w:p>
                          <w:p w:rsidR="0090531C" w:rsidRPr="00602167" w:rsidRDefault="0090531C" w:rsidP="006021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167">
                              <w:rPr>
                                <w:sz w:val="24"/>
                                <w:szCs w:val="24"/>
                              </w:rPr>
                              <w:t>Direct speech</w:t>
                            </w:r>
                          </w:p>
                          <w:p w:rsidR="00602167" w:rsidRPr="00602167" w:rsidRDefault="0090531C" w:rsidP="006021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167">
                              <w:rPr>
                                <w:b/>
                                <w:sz w:val="24"/>
                                <w:szCs w:val="24"/>
                              </w:rPr>
                              <w:t>Y5</w:t>
                            </w:r>
                            <w:r w:rsidRPr="006021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167" w:rsidRPr="00602167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6021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167" w:rsidRPr="00602167">
                              <w:rPr>
                                <w:sz w:val="24"/>
                                <w:szCs w:val="24"/>
                              </w:rPr>
                              <w:t>Complex sentences;</w:t>
                            </w:r>
                          </w:p>
                          <w:p w:rsidR="00602167" w:rsidRPr="00602167" w:rsidRDefault="00602167" w:rsidP="00602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02167">
                              <w:rPr>
                                <w:sz w:val="24"/>
                                <w:szCs w:val="24"/>
                              </w:rPr>
                              <w:t>Modal verbs.</w:t>
                            </w:r>
                          </w:p>
                          <w:p w:rsidR="00602167" w:rsidRPr="00602167" w:rsidRDefault="002A39A5" w:rsidP="00602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Brackets, dashes and</w:t>
                            </w:r>
                            <w:r w:rsidR="00602167">
                              <w:rPr>
                                <w:sz w:val="24"/>
                                <w:szCs w:val="24"/>
                              </w:rPr>
                              <w:t xml:space="preserve"> comma</w:t>
                            </w:r>
                            <w:r w:rsidR="00602167" w:rsidRPr="00602167">
                              <w:rPr>
                                <w:sz w:val="24"/>
                                <w:szCs w:val="24"/>
                              </w:rPr>
                              <w:t>s to indicate parenthesis.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4792B" id="Oval 4" o:spid="_x0000_s1035" style="position:absolute;left:0;text-align:left;margin-left:-69pt;margin-top:-58.5pt;width:307.5pt;height:4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" fillcolor="#7cb1cf [2164]" strokecolor="#418ab3 [3204]" strokeweight=".5pt">
                <v:fill color2="#61a1c5 [2612]" rotate="t" colors="0 #a5c2d8;.5 #97b8d2;1 #84aecf" focus="100%" type="gradient">
                  <o:fill v:ext="view" type="gradientUnscaled"/>
                </v:fill>
                <v:stroke joinstyle="miter"/>
                <v:textbox>
                  <w:txbxContent>
                    <w:p w:rsidR="003F065D" w:rsidRDefault="003F065D" w:rsidP="0090531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F065D">
                        <w:rPr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3F065D" w:rsidRDefault="003F065D" w:rsidP="0090531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Study of various </w:t>
                      </w:r>
                      <w:r w:rsidRPr="00602167">
                        <w:rPr>
                          <w:b/>
                          <w:i/>
                          <w:sz w:val="24"/>
                          <w:szCs w:val="24"/>
                        </w:rPr>
                        <w:t>Greek Myths</w:t>
                      </w:r>
                    </w:p>
                    <w:p w:rsidR="003F065D" w:rsidRDefault="003F065D" w:rsidP="003F0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F065D">
                        <w:rPr>
                          <w:sz w:val="24"/>
                          <w:szCs w:val="24"/>
                        </w:rPr>
                        <w:t>Write</w:t>
                      </w:r>
                      <w:r w:rsidR="0090531C">
                        <w:rPr>
                          <w:sz w:val="24"/>
                          <w:szCs w:val="24"/>
                        </w:rPr>
                        <w:t xml:space="preserve"> own version of Greek myth;</w:t>
                      </w:r>
                    </w:p>
                    <w:p w:rsidR="003F065D" w:rsidRDefault="003F065D" w:rsidP="003F0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Debating</w:t>
                      </w:r>
                      <w:r w:rsidR="0090531C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3F065D" w:rsidRDefault="003F065D" w:rsidP="003F0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Retell Greek myth in the first person</w:t>
                      </w:r>
                      <w:r w:rsidR="0090531C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3F065D" w:rsidRDefault="0090531C" w:rsidP="003F0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Perform a Greek play;</w:t>
                      </w:r>
                    </w:p>
                    <w:p w:rsidR="0090531C" w:rsidRDefault="0090531C" w:rsidP="003F0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a play;</w:t>
                      </w:r>
                    </w:p>
                    <w:p w:rsidR="0090531C" w:rsidRDefault="0090531C" w:rsidP="003F06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a newspaper report.</w:t>
                      </w:r>
                    </w:p>
                    <w:p w:rsidR="0090531C" w:rsidRDefault="0090531C" w:rsidP="0090531C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0531C" w:rsidRPr="0090531C" w:rsidRDefault="0090531C" w:rsidP="0090531C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31C">
                        <w:rPr>
                          <w:b/>
                          <w:sz w:val="24"/>
                          <w:szCs w:val="24"/>
                        </w:rPr>
                        <w:t>SPAG</w:t>
                      </w:r>
                    </w:p>
                    <w:p w:rsidR="0090531C" w:rsidRPr="00602167" w:rsidRDefault="0090531C" w:rsidP="0060216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167">
                        <w:rPr>
                          <w:b/>
                          <w:sz w:val="24"/>
                          <w:szCs w:val="24"/>
                        </w:rPr>
                        <w:t>Y4</w:t>
                      </w:r>
                      <w:r w:rsidRPr="00602167">
                        <w:rPr>
                          <w:sz w:val="24"/>
                          <w:szCs w:val="24"/>
                        </w:rPr>
                        <w:t xml:space="preserve"> Powerful verbs;</w:t>
                      </w:r>
                    </w:p>
                    <w:p w:rsidR="0090531C" w:rsidRPr="00602167" w:rsidRDefault="0090531C" w:rsidP="006021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167">
                        <w:rPr>
                          <w:sz w:val="24"/>
                          <w:szCs w:val="24"/>
                        </w:rPr>
                        <w:t>Conjunctions, adverbs and prepositions;</w:t>
                      </w:r>
                    </w:p>
                    <w:p w:rsidR="0090531C" w:rsidRPr="00602167" w:rsidRDefault="0090531C" w:rsidP="006021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167">
                        <w:rPr>
                          <w:sz w:val="24"/>
                          <w:szCs w:val="24"/>
                        </w:rPr>
                        <w:t xml:space="preserve">Expanded noun phrase; </w:t>
                      </w:r>
                    </w:p>
                    <w:p w:rsidR="0090531C" w:rsidRPr="00602167" w:rsidRDefault="0090531C" w:rsidP="006021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167">
                        <w:rPr>
                          <w:sz w:val="24"/>
                          <w:szCs w:val="24"/>
                        </w:rPr>
                        <w:t>Direct speech</w:t>
                      </w:r>
                    </w:p>
                    <w:p w:rsidR="00602167" w:rsidRPr="00602167" w:rsidRDefault="0090531C" w:rsidP="006021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167">
                        <w:rPr>
                          <w:b/>
                          <w:sz w:val="24"/>
                          <w:szCs w:val="24"/>
                        </w:rPr>
                        <w:t>Y5</w:t>
                      </w:r>
                      <w:r w:rsidRPr="006021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02167" w:rsidRPr="00602167">
                        <w:rPr>
                          <w:sz w:val="24"/>
                          <w:szCs w:val="24"/>
                        </w:rPr>
                        <w:t>–</w:t>
                      </w:r>
                      <w:r w:rsidRPr="006021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02167" w:rsidRPr="00602167">
                        <w:rPr>
                          <w:sz w:val="24"/>
                          <w:szCs w:val="24"/>
                        </w:rPr>
                        <w:t>Complex sentences;</w:t>
                      </w:r>
                    </w:p>
                    <w:p w:rsidR="00602167" w:rsidRPr="00602167" w:rsidRDefault="00602167" w:rsidP="00602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02167">
                        <w:rPr>
                          <w:sz w:val="24"/>
                          <w:szCs w:val="24"/>
                        </w:rPr>
                        <w:t>Modal verbs.</w:t>
                      </w:r>
                    </w:p>
                    <w:p w:rsidR="00602167" w:rsidRPr="00602167" w:rsidRDefault="002A39A5" w:rsidP="00602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Brackets, dashes and</w:t>
                      </w:r>
                      <w:r w:rsidR="00602167">
                        <w:rPr>
                          <w:sz w:val="24"/>
                          <w:szCs w:val="24"/>
                        </w:rPr>
                        <w:t xml:space="preserve"> comma</w:t>
                      </w:r>
                      <w:r w:rsidR="00602167" w:rsidRPr="00602167">
                        <w:rPr>
                          <w:sz w:val="24"/>
                          <w:szCs w:val="24"/>
                        </w:rPr>
                        <w:t>s to indicate parenthesis.</w:t>
                      </w:r>
                    </w:p>
                  </w:txbxContent>
                </v:textbox>
              </v:oval>
            </w:pict>
          </mc:Fallback>
        </mc:AlternateContent>
      </w:r>
    </w:p>
    <w:sectPr w:rsidR="00CF01AB" w:rsidSect="007D74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393"/>
    <w:multiLevelType w:val="hybridMultilevel"/>
    <w:tmpl w:val="A0C070A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34266"/>
    <w:multiLevelType w:val="hybridMultilevel"/>
    <w:tmpl w:val="FB6ACF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739FB"/>
    <w:multiLevelType w:val="hybridMultilevel"/>
    <w:tmpl w:val="AAA067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79448F"/>
    <w:multiLevelType w:val="hybridMultilevel"/>
    <w:tmpl w:val="BACE185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6D"/>
    <w:rsid w:val="002A39A5"/>
    <w:rsid w:val="002F3375"/>
    <w:rsid w:val="003E1CB8"/>
    <w:rsid w:val="003F065D"/>
    <w:rsid w:val="004F1504"/>
    <w:rsid w:val="00547002"/>
    <w:rsid w:val="00602167"/>
    <w:rsid w:val="00653E39"/>
    <w:rsid w:val="006E5C4B"/>
    <w:rsid w:val="007D746D"/>
    <w:rsid w:val="0090531C"/>
    <w:rsid w:val="00CC35FA"/>
    <w:rsid w:val="00C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  <o:colormenu v:ext="edit" fillcolor="#fc0"/>
    </o:shapedefaults>
    <o:shapelayout v:ext="edit">
      <o:idmap v:ext="edit" data="1"/>
    </o:shapelayout>
  </w:shapeDefaults>
  <w:decimalSymbol w:val="."/>
  <w:listSeparator w:val=","/>
  <w14:docId w14:val="37F097AF"/>
  <w15:chartTrackingRefBased/>
  <w15:docId w15:val="{3BB836AF-5D83-4E5C-A42D-E13B8037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46D"/>
    <w:rPr>
      <w:color w:val="808080"/>
    </w:rPr>
  </w:style>
  <w:style w:type="paragraph" w:styleId="ListParagraph">
    <w:name w:val="List Paragraph"/>
    <w:basedOn w:val="Normal"/>
    <w:uiPriority w:val="34"/>
    <w:qFormat/>
    <w:rsid w:val="003F065D"/>
    <w:pPr>
      <w:ind w:left="720"/>
      <w:contextualSpacing/>
    </w:pPr>
  </w:style>
  <w:style w:type="paragraph" w:customStyle="1" w:styleId="Default">
    <w:name w:val="Default"/>
    <w:rsid w:val="00CC35F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A1910-2FBE-4E6C-9124-F35E534F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4</cp:revision>
  <dcterms:created xsi:type="dcterms:W3CDTF">2018-06-17T12:51:00Z</dcterms:created>
  <dcterms:modified xsi:type="dcterms:W3CDTF">2018-06-17T15:14:00Z</dcterms:modified>
</cp:coreProperties>
</file>