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9" w:rsidRPr="002B56C2" w:rsidRDefault="00E677E9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b/>
          <w:color w:val="444444"/>
          <w:sz w:val="32"/>
          <w:szCs w:val="32"/>
          <w:u w:val="single"/>
          <w:lang w:eastAsia="en-GB"/>
        </w:rPr>
      </w:pPr>
      <w:r w:rsidRPr="002B56C2">
        <w:rPr>
          <w:rFonts w:ascii="Twinkl Cursive Looped" w:eastAsia="Times New Roman" w:hAnsi="Twinkl Cursive Looped" w:cs="Times New Roman"/>
          <w:b/>
          <w:color w:val="444444"/>
          <w:sz w:val="32"/>
          <w:szCs w:val="32"/>
          <w:u w:val="single"/>
          <w:lang w:eastAsia="en-GB"/>
        </w:rPr>
        <w:t>Kingfishers’ Teaching Plan</w:t>
      </w:r>
      <w:r w:rsidR="002B56C2" w:rsidRPr="002B56C2">
        <w:rPr>
          <w:rFonts w:ascii="Twinkl Cursive Looped" w:eastAsia="Times New Roman" w:hAnsi="Twinkl Cursive Looped" w:cs="Times New Roman"/>
          <w:b/>
          <w:color w:val="444444"/>
          <w:sz w:val="32"/>
          <w:szCs w:val="32"/>
          <w:u w:val="single"/>
          <w:lang w:eastAsia="en-GB"/>
        </w:rPr>
        <w:t xml:space="preserve"> for week commencing 1</w:t>
      </w:r>
      <w:r w:rsidR="002B56C2" w:rsidRPr="002B56C2">
        <w:rPr>
          <w:rFonts w:ascii="Twinkl Cursive Looped" w:eastAsia="Times New Roman" w:hAnsi="Twinkl Cursive Looped" w:cs="Times New Roman"/>
          <w:b/>
          <w:color w:val="444444"/>
          <w:sz w:val="32"/>
          <w:szCs w:val="32"/>
          <w:u w:val="single"/>
          <w:vertAlign w:val="superscript"/>
          <w:lang w:eastAsia="en-GB"/>
        </w:rPr>
        <w:t>st</w:t>
      </w:r>
      <w:r w:rsidR="002B56C2" w:rsidRPr="002B56C2">
        <w:rPr>
          <w:rFonts w:ascii="Twinkl Cursive Looped" w:eastAsia="Times New Roman" w:hAnsi="Twinkl Cursive Looped" w:cs="Times New Roman"/>
          <w:b/>
          <w:color w:val="444444"/>
          <w:sz w:val="32"/>
          <w:szCs w:val="32"/>
          <w:u w:val="single"/>
          <w:lang w:eastAsia="en-GB"/>
        </w:rPr>
        <w:t xml:space="preserve"> June 2020</w:t>
      </w:r>
    </w:p>
    <w:p w:rsidR="002B56C2" w:rsidRDefault="002B56C2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</w:p>
    <w:p w:rsidR="00E677E9" w:rsidRPr="003F1D64" w:rsidRDefault="00E677E9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Complete English, Reading, Spelling and Ma</w:t>
      </w:r>
      <w:r w:rsidR="002B56C2"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ths Tasks in the morning</w:t>
      </w: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 xml:space="preserve"> and for our topic over the next two we</w:t>
      </w:r>
      <w:r w:rsidR="002B56C2"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 xml:space="preserve">eks we will be thinking about </w:t>
      </w: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‘</w:t>
      </w:r>
      <w:r w:rsidRPr="003F1D64">
        <w:rPr>
          <w:rFonts w:ascii="Twinkl Cursive Looped" w:eastAsia="Times New Roman" w:hAnsi="Twinkl Cursive Looped" w:cs="Times New Roman"/>
          <w:b/>
          <w:color w:val="444444"/>
          <w:sz w:val="28"/>
          <w:szCs w:val="28"/>
          <w:u w:val="single"/>
          <w:lang w:eastAsia="en-GB"/>
        </w:rPr>
        <w:t>Plastic Pollution’</w:t>
      </w: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.</w:t>
      </w:r>
    </w:p>
    <w:p w:rsidR="002B56C2" w:rsidRPr="003F1D64" w:rsidRDefault="002B56C2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</w:p>
    <w:p w:rsidR="00E677E9" w:rsidRPr="003F1D64" w:rsidRDefault="00E677E9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Encourage your child to research i</w:t>
      </w:r>
      <w:r w:rsidR="002B56C2"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nformation about this subject on</w:t>
      </w: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 xml:space="preserve"> the Internet. Then, try one of the following topic tasks:</w:t>
      </w:r>
    </w:p>
    <w:p w:rsidR="002B56C2" w:rsidRPr="003F1D64" w:rsidRDefault="002B56C2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</w:p>
    <w:p w:rsidR="00E677E9" w:rsidRPr="003F1D64" w:rsidRDefault="00E677E9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  <w:t>Plastic Pollution Topic</w:t>
      </w: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:</w:t>
      </w:r>
    </w:p>
    <w:p w:rsidR="00E677E9" w:rsidRPr="003F1D64" w:rsidRDefault="00E677E9" w:rsidP="00CB48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Write an account or a poem of the journey a plastic bag takes after it is washed down a drain. Look at ‘Plastic Debris in Oceans sheet’ to help you with this task.</w:t>
      </w:r>
    </w:p>
    <w:p w:rsidR="00E677E9" w:rsidRPr="003F1D64" w:rsidRDefault="00E677E9" w:rsidP="00CB4872">
      <w:pPr>
        <w:pStyle w:val="ListParagraph"/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</w:p>
    <w:p w:rsidR="00E677E9" w:rsidRPr="003F1D64" w:rsidRDefault="00E677E9" w:rsidP="00CB48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 xml:space="preserve">Look at the sheet </w:t>
      </w:r>
      <w:r w:rsidR="002B56C2"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‘P</w:t>
      </w: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icture of jars with jellyfish and plastic in’ and draw a picture of Duffy in the sea.  Do a thought bubble and write down what she thi</w:t>
      </w:r>
      <w:r w:rsidR="002B56C2"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nks the plastic bag might be.</w:t>
      </w:r>
    </w:p>
    <w:p w:rsidR="00E677E9" w:rsidRPr="003F1D64" w:rsidRDefault="00E677E9" w:rsidP="00CB4872">
      <w:pPr>
        <w:pStyle w:val="ListParagraph"/>
        <w:spacing w:after="0" w:line="240" w:lineRule="auto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</w:p>
    <w:p w:rsidR="00E677E9" w:rsidRPr="003F1D64" w:rsidRDefault="00E677E9" w:rsidP="00CB48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 xml:space="preserve">Carry out research about ‘Plastic Pollution’ and complete the ‘Plastic Pollution Booklet’.  Send Mrs James pictures </w:t>
      </w:r>
      <w:r w:rsidR="00CB4872"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 xml:space="preserve">about what you find out to </w:t>
      </w:r>
      <w:hyperlink r:id="rId5" w:history="1">
        <w:r w:rsidR="00CB4872" w:rsidRPr="003F1D64">
          <w:rPr>
            <w:rStyle w:val="Hyperlink"/>
            <w:rFonts w:ascii="Twinkl Cursive Looped" w:eastAsia="Times New Roman" w:hAnsi="Twinkl Cursive Looped" w:cs="Times New Roman"/>
            <w:sz w:val="28"/>
            <w:szCs w:val="28"/>
            <w:lang w:eastAsia="en-GB"/>
          </w:rPr>
          <w:t>admin@hopebrook.gloucs.sch.uk</w:t>
        </w:r>
      </w:hyperlink>
      <w:r w:rsidR="00CB4872"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.</w:t>
      </w:r>
    </w:p>
    <w:p w:rsidR="002B56C2" w:rsidRPr="003F1D64" w:rsidRDefault="002B56C2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</w:pPr>
    </w:p>
    <w:p w:rsidR="00BA1860" w:rsidRPr="003F1D64" w:rsidRDefault="00BA1860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  <w:t>Science</w:t>
      </w: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Draw a table comparing sea turtle characteristics – can do research at home. Include how heavy, how long, what food they eat, where they live, what they look like, ho</w:t>
      </w:r>
      <w:r w:rsidR="002B56C2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w many are left in the world etc.</w:t>
      </w:r>
    </w:p>
    <w:p w:rsidR="002B56C2" w:rsidRPr="003F1D64" w:rsidRDefault="002B56C2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Watch the first few minutes of Finding Nemo</w:t>
      </w:r>
      <w:r w:rsidR="002B56C2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 xml:space="preserve"> if you have the movie</w:t>
      </w: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. Talk about what a coral reef is like – warm, shallow sea, lots of different types of creatures and corals etc. Has anyone ever visited a coral reef? What was it like? Why do you think so many animals live here?</w:t>
      </w:r>
    </w:p>
    <w:p w:rsidR="002B56C2" w:rsidRPr="003F1D64" w:rsidRDefault="002B56C2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imes New Roman" w:eastAsia="Times New Roman" w:hAnsi="Times New Roman" w:cs="Times New Roman"/>
          <w:color w:val="777777"/>
          <w:sz w:val="28"/>
          <w:szCs w:val="28"/>
          <w:lang w:eastAsia="en-GB"/>
        </w:rPr>
        <w:t>​</w:t>
      </w: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Draw and label the parts of a turtle.</w:t>
      </w:r>
    </w:p>
    <w:p w:rsidR="002B56C2" w:rsidRPr="003F1D64" w:rsidRDefault="002B56C2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</w:pPr>
    </w:p>
    <w:p w:rsidR="00BA1860" w:rsidRPr="003F1D64" w:rsidRDefault="00BA1860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  <w:t>Art &amp; Design &amp; Technology</w:t>
      </w: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Copy one illustration from the book – focus on the setting e.g. bright colours for coral reef, dark shadows for when Duffy is lost – think about the emotion Duffy is feeling and how that links in with the illustration.</w:t>
      </w:r>
    </w:p>
    <w:p w:rsidR="002B56C2" w:rsidRPr="003F1D64" w:rsidRDefault="00BA1860" w:rsidP="002B56C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Draw or make a sea turtle – use a variety of mediums – eg paper plate and tissue paper, crayons and paints, sketch and fine detail.</w:t>
      </w:r>
    </w:p>
    <w:p w:rsidR="00BA1860" w:rsidRPr="003F1D64" w:rsidRDefault="00926AE6" w:rsidP="00CB4872">
      <w:pPr>
        <w:shd w:val="clear" w:color="auto" w:fill="FFFFFF"/>
        <w:spacing w:after="0" w:line="240" w:lineRule="auto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</w:pPr>
      <w:r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  <w:lastRenderedPageBreak/>
        <w:t>PE, Music and Dance</w:t>
      </w:r>
      <w:bookmarkStart w:id="0" w:name="_GoBack"/>
      <w:bookmarkEnd w:id="0"/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Using music from any of the underwater children’s films e.g. Finding Nemo, Reef, S</w:t>
      </w:r>
      <w:r w:rsidR="002B56C2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 xml:space="preserve">harks Tale, Little Mermaid, </w:t>
      </w: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children to come up with a simple dance routine or series of movements – think of a turtle swimming and diving or just freestyle dancing!</w:t>
      </w:r>
    </w:p>
    <w:p w:rsidR="002B56C2" w:rsidRPr="003F1D64" w:rsidRDefault="002B56C2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</w:p>
    <w:p w:rsidR="002B56C2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Get creative with games – substitute traditional games with turtles e.g. what</w:t>
      </w:r>
      <w:r w:rsidR="002B56C2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’</w:t>
      </w: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s the time Mr Wolf? What</w:t>
      </w:r>
      <w:r w:rsidR="002B56C2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’</w:t>
      </w: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 xml:space="preserve">s the time Mr Turtle? You can all be pieces of rubbish or jellyfish that the turtle is trying to catch. </w:t>
      </w:r>
    </w:p>
    <w:p w:rsidR="002B56C2" w:rsidRPr="003F1D64" w:rsidRDefault="002B56C2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Grandmother’s footsteps – Catch the Turtle – all the children creeping up are fishing nets trying to creep up on the unsuspecting turtle (like ghost fishing gear). Stuck in the Mud – every time the children are tagged they are a turtle stuck on the surface of the water.</w:t>
      </w:r>
    </w:p>
    <w:p w:rsidR="002B56C2" w:rsidRPr="003F1D64" w:rsidRDefault="002B56C2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</w:pP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u w:val="single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  <w:t>History</w:t>
      </w: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Why do we use so much plastic? How was it invented and how long have we been using it for? How long does it take to break down – what will the world be like in 500 years</w:t>
      </w:r>
      <w:r w:rsidR="009A5AE5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’</w:t>
      </w: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 xml:space="preserve"> time?</w:t>
      </w:r>
    </w:p>
    <w:p w:rsidR="003F1D64" w:rsidRPr="003F1D64" w:rsidRDefault="003F1D64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</w:p>
    <w:p w:rsidR="00BA1860" w:rsidRPr="003F1D64" w:rsidRDefault="00BA1860" w:rsidP="00CB4872">
      <w:pPr>
        <w:shd w:val="clear" w:color="auto" w:fill="FFFFFF"/>
        <w:spacing w:after="0" w:line="240" w:lineRule="auto"/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</w:pPr>
      <w:r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How long have sea turtles been around for? What other animals lived at this time? Why are there so few turtles left now? – people hunting them for meat, eggs, shells, decoration etc</w:t>
      </w:r>
      <w:r w:rsidR="003F1D64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. Carry out some research on the topic and create a fact</w:t>
      </w:r>
      <w:r w:rsid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 xml:space="preserve"> </w:t>
      </w:r>
      <w:r w:rsidR="003F1D64" w:rsidRPr="003F1D64">
        <w:rPr>
          <w:rFonts w:ascii="Twinkl Cursive Looped" w:eastAsia="Times New Roman" w:hAnsi="Twinkl Cursive Looped" w:cs="Times New Roman"/>
          <w:color w:val="777777"/>
          <w:sz w:val="28"/>
          <w:szCs w:val="28"/>
          <w:lang w:eastAsia="en-GB"/>
        </w:rPr>
        <w:t>file.</w:t>
      </w:r>
    </w:p>
    <w:p w:rsidR="00BA7252" w:rsidRPr="003F1D64" w:rsidRDefault="00BA7252" w:rsidP="00CB4872">
      <w:pPr>
        <w:spacing w:after="0" w:line="240" w:lineRule="auto"/>
        <w:rPr>
          <w:rFonts w:ascii="Twinkl Cursive Looped" w:hAnsi="Twinkl Cursive Looped"/>
          <w:sz w:val="28"/>
          <w:szCs w:val="28"/>
        </w:rPr>
      </w:pPr>
    </w:p>
    <w:sectPr w:rsidR="00BA7252" w:rsidRPr="003F1D64" w:rsidSect="00ED3C05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DBB"/>
    <w:multiLevelType w:val="hybridMultilevel"/>
    <w:tmpl w:val="3DD69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60"/>
    <w:rsid w:val="002B56C2"/>
    <w:rsid w:val="003F1D64"/>
    <w:rsid w:val="00851851"/>
    <w:rsid w:val="00926AE6"/>
    <w:rsid w:val="00956A81"/>
    <w:rsid w:val="009A5AE5"/>
    <w:rsid w:val="00BA1860"/>
    <w:rsid w:val="00BA7252"/>
    <w:rsid w:val="00CB4872"/>
    <w:rsid w:val="00E677E9"/>
    <w:rsid w:val="00ED3C05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A2B0"/>
  <w15:chartTrackingRefBased/>
  <w15:docId w15:val="{1F860E21-FEF6-4DE9-897B-592C00C5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hopebrook.glou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10</cp:revision>
  <dcterms:created xsi:type="dcterms:W3CDTF">2020-05-31T13:16:00Z</dcterms:created>
  <dcterms:modified xsi:type="dcterms:W3CDTF">2020-05-31T13:39:00Z</dcterms:modified>
</cp:coreProperties>
</file>