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09"/>
        <w:gridCol w:w="8818"/>
      </w:tblGrid>
      <w:tr w:rsidR="00FC6444" w:rsidRPr="00B82EB4" w14:paraId="0811ACEE" w14:textId="77777777" w:rsidTr="00586A0D">
        <w:trPr>
          <w:trHeight w:val="558"/>
        </w:trPr>
        <w:tc>
          <w:tcPr>
            <w:tcW w:w="10627" w:type="dxa"/>
            <w:gridSpan w:val="2"/>
            <w:shd w:val="clear" w:color="auto" w:fill="F2F2F2" w:themeFill="background1" w:themeFillShade="F2"/>
          </w:tcPr>
          <w:p w14:paraId="675DF543" w14:textId="77777777" w:rsidR="00FC6444" w:rsidRPr="00B82EB4" w:rsidRDefault="00FC6444" w:rsidP="00C052C5">
            <w:pPr>
              <w:rPr>
                <w:rFonts w:ascii="Arial" w:hAnsi="Arial" w:cs="Arial"/>
                <w:b/>
                <w:sz w:val="12"/>
                <w:szCs w:val="40"/>
              </w:rPr>
            </w:pPr>
            <w:r w:rsidRPr="00B82EB4">
              <w:rPr>
                <w:rFonts w:ascii="Arial" w:hAnsi="Arial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E4B98D" wp14:editId="4F0650E4">
                      <wp:simplePos x="0" y="0"/>
                      <wp:positionH relativeFrom="column">
                        <wp:posOffset>5198745</wp:posOffset>
                      </wp:positionH>
                      <wp:positionV relativeFrom="paragraph">
                        <wp:posOffset>44450</wp:posOffset>
                      </wp:positionV>
                      <wp:extent cx="1353185" cy="438785"/>
                      <wp:effectExtent l="0" t="0" r="18415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18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E0AA2" w14:textId="39AA0C62" w:rsidR="00FC6444" w:rsidRPr="00C052C5" w:rsidRDefault="00FC6444" w:rsidP="00586A0D">
                                  <w:pPr>
                                    <w:shd w:val="clear" w:color="auto" w:fill="F2F2F2" w:themeFill="background1" w:themeFillShade="F2"/>
                                    <w:spacing w:after="0" w:line="240" w:lineRule="auto"/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</w:pPr>
                                  <w:r w:rsidRPr="006A21EC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 xml:space="preserve">Collective Worship </w:t>
                                  </w:r>
                                  <w:r w:rsidRPr="00C052C5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Theme</w:t>
                                  </w:r>
                                  <w:r w:rsidR="00586A0D" w:rsidRPr="00C052C5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 xml:space="preserve">: </w:t>
                                  </w:r>
                                  <w:r w:rsidR="006B4406">
                                    <w:rPr>
                                      <w:rFonts w:ascii="Bradley Hand ITC" w:hAnsi="Bradley Hand ITC"/>
                                      <w:b/>
                                      <w:sz w:val="20"/>
                                    </w:rPr>
                                    <w:t>Thankfulness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9.35pt;margin-top:3.5pt;width:106.55pt;height:3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">
                      <v:textbox>
                        <w:txbxContent>
                          <w:p w14:paraId="20FE0AA2" w14:textId="39AA0C62" w:rsidR="00FC6444" w:rsidRPr="00C052C5" w:rsidRDefault="00FC6444" w:rsidP="00586A0D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</w:pPr>
                            <w:r w:rsidRPr="006A21EC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 xml:space="preserve">Collective Worship </w:t>
                            </w:r>
                            <w:r w:rsidRPr="00C052C5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Theme</w:t>
                            </w:r>
                            <w:r w:rsidR="00586A0D" w:rsidRPr="00C052C5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 xml:space="preserve">: </w:t>
                            </w:r>
                            <w:r w:rsidR="006B4406">
                              <w:rPr>
                                <w:rFonts w:ascii="Bradley Hand ITC" w:hAnsi="Bradley Hand ITC"/>
                                <w:b/>
                                <w:sz w:val="20"/>
                              </w:rPr>
                              <w:t>Thankfulness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A96FE95" w14:textId="2B2B4F0B" w:rsidR="00FC6444" w:rsidRPr="00B82EB4" w:rsidRDefault="00FC6444" w:rsidP="00C052C5">
            <w:pPr>
              <w:rPr>
                <w:rFonts w:ascii="Arial" w:hAnsi="Arial" w:cs="Arial"/>
                <w:b/>
                <w:sz w:val="24"/>
                <w:szCs w:val="36"/>
              </w:rPr>
            </w:pPr>
            <w:r w:rsidRPr="00B82EB4">
              <w:rPr>
                <w:rFonts w:ascii="Arial" w:hAnsi="Arial" w:cs="Arial"/>
                <w:b/>
                <w:sz w:val="24"/>
                <w:szCs w:val="36"/>
              </w:rPr>
              <w:t>Robins Class – Year 2019-20 AT</w:t>
            </w:r>
            <w:r w:rsidR="006B4406" w:rsidRPr="00B82EB4">
              <w:rPr>
                <w:rFonts w:ascii="Arial" w:hAnsi="Arial" w:cs="Arial"/>
                <w:b/>
                <w:sz w:val="24"/>
                <w:szCs w:val="36"/>
              </w:rPr>
              <w:t>2</w:t>
            </w:r>
            <w:r w:rsidRPr="00B82EB4">
              <w:rPr>
                <w:rFonts w:ascii="Arial" w:hAnsi="Arial" w:cs="Arial"/>
                <w:b/>
                <w:sz w:val="24"/>
                <w:szCs w:val="36"/>
              </w:rPr>
              <w:t xml:space="preserve">– </w:t>
            </w:r>
            <w:r w:rsidR="006B4406" w:rsidRPr="00B82EB4">
              <w:rPr>
                <w:rFonts w:ascii="Arial" w:hAnsi="Arial" w:cs="Arial"/>
                <w:b/>
                <w:sz w:val="24"/>
                <w:szCs w:val="36"/>
              </w:rPr>
              <w:t>Celebrations</w:t>
            </w:r>
            <w:r w:rsidRPr="00B82EB4">
              <w:rPr>
                <w:rFonts w:ascii="Arial" w:hAnsi="Arial" w:cs="Arial"/>
                <w:b/>
                <w:sz w:val="24"/>
                <w:szCs w:val="36"/>
              </w:rPr>
              <w:t>! - Weekly Reminders</w:t>
            </w:r>
          </w:p>
          <w:p w14:paraId="61866BEA" w14:textId="77777777" w:rsidR="00FC6444" w:rsidRDefault="00FC6444" w:rsidP="00C052C5">
            <w:pPr>
              <w:rPr>
                <w:rFonts w:ascii="Arial" w:hAnsi="Arial" w:cs="Arial"/>
                <w:b/>
                <w:sz w:val="12"/>
              </w:rPr>
            </w:pPr>
          </w:p>
          <w:p w14:paraId="405A2AD9" w14:textId="77777777" w:rsidR="00B82EB4" w:rsidRDefault="00B82EB4" w:rsidP="00B82EB4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  <w:p w14:paraId="2DB15B8B" w14:textId="0487E8B5" w:rsidR="006A21EC" w:rsidRPr="00B82EB4" w:rsidRDefault="006A21EC" w:rsidP="00B82EB4">
            <w:pPr>
              <w:rPr>
                <w:rFonts w:ascii="Arial" w:hAnsi="Arial" w:cs="Arial"/>
                <w:bCs/>
                <w:sz w:val="16"/>
                <w:szCs w:val="28"/>
              </w:rPr>
            </w:pPr>
          </w:p>
        </w:tc>
      </w:tr>
      <w:tr w:rsidR="00FC6444" w:rsidRPr="00B82EB4" w14:paraId="14253E1A" w14:textId="77777777" w:rsidTr="006A21EC">
        <w:trPr>
          <w:cantSplit/>
          <w:trHeight w:val="658"/>
        </w:trPr>
        <w:tc>
          <w:tcPr>
            <w:tcW w:w="1809" w:type="dxa"/>
            <w:vAlign w:val="center"/>
          </w:tcPr>
          <w:p w14:paraId="2923DA3D" w14:textId="7F7971E4" w:rsidR="00FC6444" w:rsidRPr="00B82EB4" w:rsidRDefault="00FC6444" w:rsidP="00F729EC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>Week 1</w:t>
            </w:r>
          </w:p>
          <w:p w14:paraId="71133BD9" w14:textId="5DA20431" w:rsidR="006B4406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>WB 4 11 19</w:t>
            </w:r>
          </w:p>
          <w:p w14:paraId="2B87BB5F" w14:textId="112BF0C0" w:rsidR="006B4406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</w:p>
          <w:p w14:paraId="5DBFA2EE" w14:textId="0BCDC92A" w:rsidR="006B4406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>Focus: Fireworks</w:t>
            </w:r>
          </w:p>
          <w:p w14:paraId="5F781D57" w14:textId="674D13AB" w:rsidR="00FC6444" w:rsidRPr="00B82EB4" w:rsidRDefault="00FC6444" w:rsidP="00F729E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18" w:type="dxa"/>
          </w:tcPr>
          <w:p w14:paraId="3F911324" w14:textId="1CFE19C9" w:rsidR="00B82EB4" w:rsidRPr="00B82EB4" w:rsidRDefault="00581270" w:rsidP="00B82EB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82EB4">
              <w:rPr>
                <w:rFonts w:ascii="Arial" w:hAnsi="Arial" w:cs="Arial"/>
              </w:rPr>
              <w:t xml:space="preserve">Monday: Games </w:t>
            </w:r>
            <w:r w:rsidR="00B82EB4"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B82EB4" w:rsidRPr="00B82EB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Please ensure your child has the </w:t>
            </w:r>
            <w:r w:rsidR="00B82EB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appropriate named items in their PE kit.)</w:t>
            </w:r>
          </w:p>
          <w:p w14:paraId="3FC1727F" w14:textId="77777777" w:rsidR="00581270" w:rsidRPr="00B82EB4" w:rsidRDefault="00581270" w:rsidP="00F729EC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Wednesday: </w:t>
            </w:r>
            <w:r w:rsidRPr="00B82EB4">
              <w:rPr>
                <w:rFonts w:ascii="Arial" w:hAnsi="Arial" w:cs="Arial"/>
                <w:b/>
                <w:bCs/>
              </w:rPr>
              <w:t>NO ACTIVE LEARNING AFTERNOON</w:t>
            </w:r>
          </w:p>
          <w:p w14:paraId="758D3406" w14:textId="77777777" w:rsidR="00581270" w:rsidRPr="00B82EB4" w:rsidRDefault="00581270" w:rsidP="00F729EC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Thursday: Robins Class Assembly</w:t>
            </w:r>
          </w:p>
          <w:p w14:paraId="16331E5E" w14:textId="3BD6A147" w:rsidR="00581270" w:rsidRPr="00B82EB4" w:rsidRDefault="00B82EB4" w:rsidP="00F7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581270" w:rsidRPr="00B82EB4">
              <w:rPr>
                <w:rFonts w:ascii="Arial" w:hAnsi="Arial" w:cs="Arial"/>
              </w:rPr>
              <w:t xml:space="preserve">  Show and Tell</w:t>
            </w:r>
          </w:p>
          <w:p w14:paraId="1D444F95" w14:textId="297172C6" w:rsidR="00581270" w:rsidRPr="00B82EB4" w:rsidRDefault="00581270" w:rsidP="00F729EC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Friday: PE, Spellings for Year 1s, Reading Tree </w:t>
            </w: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(bead</w:t>
            </w:r>
            <w:r w:rsidR="00B82EB4" w:rsidRPr="00B82EB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 reading 3 times in the week</w:t>
            </w: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1E0A81E0" w14:textId="59A52372" w:rsidR="00581270" w:rsidRPr="00B82EB4" w:rsidRDefault="00581270" w:rsidP="00F729EC">
            <w:pPr>
              <w:rPr>
                <w:rFonts w:ascii="Arial" w:hAnsi="Arial" w:cs="Arial"/>
                <w:b/>
                <w:bCs/>
              </w:rPr>
            </w:pPr>
            <w:r w:rsidRPr="00B82EB4">
              <w:rPr>
                <w:rFonts w:ascii="Arial" w:hAnsi="Arial" w:cs="Arial"/>
              </w:rPr>
              <w:t xml:space="preserve">           </w:t>
            </w:r>
            <w:r w:rsidRPr="00B82EB4">
              <w:rPr>
                <w:rFonts w:ascii="Arial" w:hAnsi="Arial" w:cs="Arial"/>
                <w:b/>
                <w:bCs/>
              </w:rPr>
              <w:t>2.30pm Together Time</w:t>
            </w:r>
          </w:p>
        </w:tc>
      </w:tr>
      <w:tr w:rsidR="00FC6444" w:rsidRPr="00B82EB4" w14:paraId="05E4B114" w14:textId="77777777" w:rsidTr="006A21EC">
        <w:trPr>
          <w:cantSplit/>
          <w:trHeight w:val="1134"/>
        </w:trPr>
        <w:tc>
          <w:tcPr>
            <w:tcW w:w="1809" w:type="dxa"/>
            <w:vAlign w:val="center"/>
          </w:tcPr>
          <w:p w14:paraId="508D51E4" w14:textId="77777777" w:rsidR="00FC6444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 xml:space="preserve">Week 2 </w:t>
            </w:r>
          </w:p>
          <w:p w14:paraId="5922E03E" w14:textId="77777777" w:rsidR="006B4406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>WB 11 11 19</w:t>
            </w:r>
          </w:p>
          <w:p w14:paraId="19EBD6AE" w14:textId="77777777" w:rsidR="006B4406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</w:p>
          <w:p w14:paraId="5E66919A" w14:textId="03710D4E" w:rsidR="00B82EB4" w:rsidRPr="00B82EB4" w:rsidRDefault="006B4406" w:rsidP="00B82EB4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>Focus: Diwali</w:t>
            </w:r>
          </w:p>
        </w:tc>
        <w:tc>
          <w:tcPr>
            <w:tcW w:w="8818" w:type="dxa"/>
          </w:tcPr>
          <w:p w14:paraId="13A26B11" w14:textId="77777777" w:rsidR="0069139D" w:rsidRPr="00B82EB4" w:rsidRDefault="00581270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Monday: </w:t>
            </w:r>
            <w:r w:rsidRPr="00B82EB4">
              <w:rPr>
                <w:rFonts w:ascii="Arial" w:hAnsi="Arial" w:cs="Arial"/>
                <w:b/>
                <w:bCs/>
              </w:rPr>
              <w:t>Remembrance Service</w:t>
            </w:r>
          </w:p>
          <w:p w14:paraId="389BF6B0" w14:textId="54B003B4" w:rsidR="00B82EB4" w:rsidRPr="00B82EB4" w:rsidRDefault="00581270" w:rsidP="00B82EB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82EB4">
              <w:rPr>
                <w:rFonts w:ascii="Arial" w:hAnsi="Arial" w:cs="Arial"/>
              </w:rPr>
              <w:t xml:space="preserve">             </w:t>
            </w:r>
            <w:r w:rsidR="00B82EB4">
              <w:rPr>
                <w:rFonts w:ascii="Arial" w:hAnsi="Arial" w:cs="Arial"/>
              </w:rPr>
              <w:t xml:space="preserve">  </w:t>
            </w:r>
            <w:r w:rsidRPr="00B82EB4">
              <w:rPr>
                <w:rFonts w:ascii="Arial" w:hAnsi="Arial" w:cs="Arial"/>
              </w:rPr>
              <w:t>Games</w:t>
            </w:r>
            <w:r w:rsidR="00B82EB4">
              <w:rPr>
                <w:rFonts w:ascii="Arial" w:hAnsi="Arial" w:cs="Arial"/>
              </w:rPr>
              <w:t xml:space="preserve"> </w:t>
            </w:r>
          </w:p>
          <w:p w14:paraId="0A9BC69A" w14:textId="762388F1" w:rsidR="00581270" w:rsidRPr="00B82EB4" w:rsidRDefault="00581270" w:rsidP="00C052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2EB4">
              <w:rPr>
                <w:rFonts w:ascii="Arial" w:hAnsi="Arial" w:cs="Arial"/>
              </w:rPr>
              <w:t xml:space="preserve">Wednesday: </w:t>
            </w:r>
            <w:r w:rsidRPr="00B82EB4">
              <w:rPr>
                <w:rFonts w:ascii="Arial" w:hAnsi="Arial" w:cs="Arial"/>
                <w:b/>
                <w:bCs/>
              </w:rPr>
              <w:t>Active Learning Afternoon</w:t>
            </w:r>
            <w:r w:rsidR="00B82EB4">
              <w:rPr>
                <w:rFonts w:ascii="Arial" w:hAnsi="Arial" w:cs="Arial"/>
                <w:b/>
                <w:bCs/>
              </w:rPr>
              <w:t xml:space="preserve"> </w:t>
            </w:r>
            <w:r w:rsidR="00B82EB4" w:rsidRPr="00B82EB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</w:t>
            </w:r>
            <w:r w:rsidR="00B82EB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It would be great if your child packs their bag with you.)</w:t>
            </w:r>
          </w:p>
          <w:p w14:paraId="26815844" w14:textId="77777777" w:rsidR="00581270" w:rsidRPr="00B82EB4" w:rsidRDefault="00581270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Thursday: Show and Tell</w:t>
            </w:r>
          </w:p>
          <w:p w14:paraId="114B2825" w14:textId="2EF99587" w:rsidR="00581270" w:rsidRPr="00B82EB4" w:rsidRDefault="00581270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Friday: PE, Spellings for Year 1s, Reading Tree </w:t>
            </w:r>
            <w:r w:rsidR="00B82EB4"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(bead for reading 3 times in the week)</w:t>
            </w:r>
          </w:p>
          <w:p w14:paraId="570214CC" w14:textId="07601B5C" w:rsidR="00581270" w:rsidRPr="00B82EB4" w:rsidRDefault="00581270" w:rsidP="00C052C5">
            <w:pPr>
              <w:rPr>
                <w:rFonts w:ascii="Arial" w:hAnsi="Arial" w:cs="Arial"/>
                <w:b/>
                <w:bCs/>
              </w:rPr>
            </w:pPr>
            <w:r w:rsidRPr="00B82EB4">
              <w:rPr>
                <w:rFonts w:ascii="Arial" w:hAnsi="Arial" w:cs="Arial"/>
              </w:rPr>
              <w:t xml:space="preserve">           </w:t>
            </w:r>
            <w:r w:rsidRPr="00B82EB4">
              <w:rPr>
                <w:rFonts w:ascii="Arial" w:hAnsi="Arial" w:cs="Arial"/>
                <w:b/>
                <w:bCs/>
              </w:rPr>
              <w:t>NO TOGETHER TIME</w:t>
            </w:r>
          </w:p>
        </w:tc>
      </w:tr>
      <w:tr w:rsidR="00FC6444" w:rsidRPr="00B82EB4" w14:paraId="4287D8B0" w14:textId="77777777" w:rsidTr="006A21EC">
        <w:trPr>
          <w:cantSplit/>
          <w:trHeight w:val="1134"/>
        </w:trPr>
        <w:tc>
          <w:tcPr>
            <w:tcW w:w="1809" w:type="dxa"/>
            <w:vAlign w:val="center"/>
          </w:tcPr>
          <w:p w14:paraId="7113BF2E" w14:textId="77777777" w:rsidR="00FC6444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 xml:space="preserve">Week 3 </w:t>
            </w:r>
          </w:p>
          <w:p w14:paraId="122B9DAF" w14:textId="77777777" w:rsidR="006B4406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>WB 18 11 19</w:t>
            </w:r>
          </w:p>
          <w:p w14:paraId="58DE8A06" w14:textId="77777777" w:rsidR="006B4406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</w:p>
          <w:p w14:paraId="4B713891" w14:textId="43F37E4D" w:rsidR="006B4406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>Focus: Birthdays</w:t>
            </w:r>
          </w:p>
        </w:tc>
        <w:tc>
          <w:tcPr>
            <w:tcW w:w="8818" w:type="dxa"/>
          </w:tcPr>
          <w:p w14:paraId="6CC45586" w14:textId="19B1C105" w:rsidR="00B82EB4" w:rsidRPr="00B82EB4" w:rsidRDefault="00581270" w:rsidP="00B82EB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82EB4">
              <w:rPr>
                <w:rFonts w:ascii="Arial" w:hAnsi="Arial" w:cs="Arial"/>
              </w:rPr>
              <w:t>Monday:  Games</w:t>
            </w:r>
            <w:r w:rsidR="00B82EB4">
              <w:rPr>
                <w:rFonts w:ascii="Arial" w:hAnsi="Arial" w:cs="Arial"/>
              </w:rPr>
              <w:t xml:space="preserve"> </w:t>
            </w:r>
          </w:p>
          <w:p w14:paraId="564476B1" w14:textId="2C1AB679" w:rsidR="00581270" w:rsidRPr="00B82EB4" w:rsidRDefault="00581270" w:rsidP="00C052C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2EB4">
              <w:rPr>
                <w:rFonts w:ascii="Arial" w:hAnsi="Arial" w:cs="Arial"/>
              </w:rPr>
              <w:t>Tuesday: ‘</w:t>
            </w:r>
            <w:r w:rsidRPr="00B82EB4">
              <w:rPr>
                <w:rFonts w:ascii="Arial" w:hAnsi="Arial" w:cs="Arial"/>
                <w:b/>
                <w:bCs/>
              </w:rPr>
              <w:t>Role Play’ a Birthday Party</w:t>
            </w:r>
            <w:r w:rsidRPr="00B82EB4">
              <w:rPr>
                <w:rFonts w:ascii="Arial" w:hAnsi="Arial" w:cs="Arial"/>
              </w:rPr>
              <w:t xml:space="preserve"> </w:t>
            </w: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(Children will need party clothes in a named plastic bag)</w:t>
            </w:r>
          </w:p>
          <w:p w14:paraId="2028BF77" w14:textId="6117DD77" w:rsidR="00B82EB4" w:rsidRPr="00B82EB4" w:rsidRDefault="00B82EB4" w:rsidP="00C052C5">
            <w:pPr>
              <w:rPr>
                <w:rFonts w:ascii="Arial" w:hAnsi="Arial" w:cs="Arial"/>
                <w:b/>
                <w:bCs/>
              </w:rPr>
            </w:pPr>
            <w:r w:rsidRPr="00B82EB4">
              <w:rPr>
                <w:rFonts w:ascii="Arial" w:hAnsi="Arial" w:cs="Arial"/>
              </w:rPr>
              <w:t xml:space="preserve">Wednesday: </w:t>
            </w:r>
            <w:r w:rsidRPr="00B82EB4">
              <w:rPr>
                <w:rFonts w:ascii="Arial" w:hAnsi="Arial" w:cs="Arial"/>
                <w:b/>
                <w:bCs/>
              </w:rPr>
              <w:t>Active Learning Afternoon</w:t>
            </w:r>
          </w:p>
          <w:p w14:paraId="6B981271" w14:textId="150FEB8E" w:rsidR="00B82EB4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Thursday: Show and Tell </w:t>
            </w:r>
          </w:p>
          <w:p w14:paraId="1ECC6394" w14:textId="2B47FD22" w:rsidR="00B82EB4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Friday: PE Spellings for Year 1s, Reading Tree </w:t>
            </w: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(bead for reading 3 times in the week)</w:t>
            </w:r>
          </w:p>
          <w:p w14:paraId="29EB4A23" w14:textId="6AC3DD18" w:rsidR="00581270" w:rsidRPr="00B82EB4" w:rsidRDefault="00B82EB4" w:rsidP="00C052C5">
            <w:pPr>
              <w:rPr>
                <w:rFonts w:ascii="Arial" w:hAnsi="Arial" w:cs="Arial"/>
                <w:b/>
                <w:bCs/>
              </w:rPr>
            </w:pPr>
            <w:r w:rsidRPr="00B82EB4">
              <w:rPr>
                <w:rFonts w:ascii="Arial" w:hAnsi="Arial" w:cs="Arial"/>
              </w:rPr>
              <w:t xml:space="preserve">           </w:t>
            </w:r>
            <w:r w:rsidRPr="00B82EB4">
              <w:rPr>
                <w:rFonts w:ascii="Arial" w:hAnsi="Arial" w:cs="Arial"/>
                <w:b/>
                <w:bCs/>
              </w:rPr>
              <w:t>2.30pm Together Time</w:t>
            </w:r>
          </w:p>
        </w:tc>
      </w:tr>
      <w:tr w:rsidR="00FC6444" w:rsidRPr="00B82EB4" w14:paraId="00EF1986" w14:textId="77777777" w:rsidTr="006A21EC">
        <w:trPr>
          <w:cantSplit/>
          <w:trHeight w:val="1134"/>
        </w:trPr>
        <w:tc>
          <w:tcPr>
            <w:tcW w:w="1809" w:type="dxa"/>
            <w:vAlign w:val="center"/>
          </w:tcPr>
          <w:p w14:paraId="20D4DB60" w14:textId="77777777" w:rsidR="00FC6444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>Week 4</w:t>
            </w:r>
          </w:p>
          <w:p w14:paraId="45DD2E36" w14:textId="77777777" w:rsidR="006B4406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>WB 25 11 19</w:t>
            </w:r>
          </w:p>
          <w:p w14:paraId="04FC86BB" w14:textId="77777777" w:rsidR="006B4406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</w:p>
          <w:p w14:paraId="1794028F" w14:textId="77777777" w:rsidR="006B4406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>Focus:</w:t>
            </w:r>
          </w:p>
          <w:p w14:paraId="457E5A84" w14:textId="4321B554" w:rsidR="006B4406" w:rsidRPr="00B82EB4" w:rsidRDefault="006B4406" w:rsidP="00F729EC">
            <w:pPr>
              <w:jc w:val="center"/>
              <w:rPr>
                <w:rFonts w:ascii="Arial" w:hAnsi="Arial" w:cs="Arial"/>
                <w:sz w:val="24"/>
              </w:rPr>
            </w:pPr>
            <w:r w:rsidRPr="00B82EB4">
              <w:rPr>
                <w:rFonts w:ascii="Arial" w:hAnsi="Arial" w:cs="Arial"/>
                <w:sz w:val="24"/>
              </w:rPr>
              <w:t>Christenings</w:t>
            </w:r>
          </w:p>
        </w:tc>
        <w:tc>
          <w:tcPr>
            <w:tcW w:w="8818" w:type="dxa"/>
          </w:tcPr>
          <w:p w14:paraId="1E2A8971" w14:textId="052A0985" w:rsidR="00B82EB4" w:rsidRPr="00B82EB4" w:rsidRDefault="00B82EB4" w:rsidP="00B82EB4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82EB4">
              <w:rPr>
                <w:rFonts w:ascii="Arial" w:hAnsi="Arial" w:cs="Arial"/>
              </w:rPr>
              <w:t>Monday: Games</w:t>
            </w:r>
            <w:r>
              <w:rPr>
                <w:rFonts w:ascii="Arial" w:hAnsi="Arial" w:cs="Arial"/>
              </w:rPr>
              <w:t xml:space="preserve"> </w:t>
            </w:r>
          </w:p>
          <w:p w14:paraId="7A02E00F" w14:textId="77777777" w:rsidR="00B82EB4" w:rsidRPr="00B82EB4" w:rsidRDefault="00B82EB4" w:rsidP="00C052C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2EB4">
              <w:rPr>
                <w:rFonts w:ascii="Arial" w:hAnsi="Arial" w:cs="Arial"/>
              </w:rPr>
              <w:t xml:space="preserve">Tuesday: We will be taking a closer look at </w:t>
            </w:r>
            <w:r w:rsidRPr="00B82EB4">
              <w:rPr>
                <w:rFonts w:ascii="Arial" w:hAnsi="Arial" w:cs="Arial"/>
                <w:b/>
                <w:bCs/>
              </w:rPr>
              <w:t>Christenings</w:t>
            </w:r>
            <w:r w:rsidRPr="00B82EB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It would be great if children could   </w:t>
            </w:r>
          </w:p>
          <w:p w14:paraId="79586DD6" w14:textId="6295368D" w:rsidR="00B82EB4" w:rsidRPr="00B82EB4" w:rsidRDefault="00B82EB4" w:rsidP="00C052C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bring in any photos or artefacts of their Christening experiences.  (They will be returned the same day.)</w:t>
            </w:r>
          </w:p>
          <w:p w14:paraId="33D69929" w14:textId="248BBEB1" w:rsidR="00B82EB4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Wednesday: </w:t>
            </w:r>
            <w:r w:rsidRPr="00B82EB4">
              <w:rPr>
                <w:rFonts w:ascii="Arial" w:hAnsi="Arial" w:cs="Arial"/>
                <w:b/>
                <w:bCs/>
              </w:rPr>
              <w:t>Active Learning Afternoon – Bikes and helmets</w:t>
            </w:r>
          </w:p>
          <w:p w14:paraId="41D4CAA4" w14:textId="36969978" w:rsidR="00B82EB4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Thursday: Show and Tell</w:t>
            </w:r>
          </w:p>
          <w:p w14:paraId="724544BA" w14:textId="7DDF6376" w:rsidR="00B82EB4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Friday: Spellings for Year 1s, PE, Reading Tree </w:t>
            </w: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(bead for reading 3 times in the week)</w:t>
            </w:r>
          </w:p>
          <w:p w14:paraId="2607139E" w14:textId="05E2AB55" w:rsidR="00B82EB4" w:rsidRDefault="00B82EB4" w:rsidP="00C052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B82EB4">
              <w:rPr>
                <w:rFonts w:ascii="Arial" w:hAnsi="Arial" w:cs="Arial"/>
                <w:b/>
                <w:bCs/>
              </w:rPr>
              <w:t xml:space="preserve">Christmas Making Afternoon </w:t>
            </w:r>
          </w:p>
          <w:p w14:paraId="31B8284F" w14:textId="691ECA05" w:rsidR="00B82EB4" w:rsidRPr="00B82EB4" w:rsidRDefault="00B82EB4" w:rsidP="00C052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B82EB4">
              <w:rPr>
                <w:rFonts w:ascii="Arial" w:hAnsi="Arial" w:cs="Arial"/>
                <w:b/>
                <w:bCs/>
              </w:rPr>
              <w:t>NO TOGETHER TIME</w:t>
            </w:r>
          </w:p>
        </w:tc>
      </w:tr>
      <w:tr w:rsidR="00FC6444" w:rsidRPr="00B82EB4" w14:paraId="24D3213F" w14:textId="77777777" w:rsidTr="006A21EC">
        <w:trPr>
          <w:cantSplit/>
          <w:trHeight w:val="1134"/>
        </w:trPr>
        <w:tc>
          <w:tcPr>
            <w:tcW w:w="1809" w:type="dxa"/>
            <w:vAlign w:val="center"/>
          </w:tcPr>
          <w:p w14:paraId="74B2339E" w14:textId="77777777" w:rsidR="00FC6444" w:rsidRPr="00B82EB4" w:rsidRDefault="006B4406" w:rsidP="00F729EC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Week 5</w:t>
            </w:r>
          </w:p>
          <w:p w14:paraId="79FADF8E" w14:textId="77777777" w:rsidR="006B4406" w:rsidRPr="00B82EB4" w:rsidRDefault="006B4406" w:rsidP="00F729EC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WB 2 12 19</w:t>
            </w:r>
          </w:p>
          <w:p w14:paraId="66DF85EE" w14:textId="77777777" w:rsidR="006B4406" w:rsidRPr="00B82EB4" w:rsidRDefault="006B4406" w:rsidP="00F729EC">
            <w:pPr>
              <w:jc w:val="center"/>
              <w:rPr>
                <w:rFonts w:ascii="Arial" w:hAnsi="Arial" w:cs="Arial"/>
              </w:rPr>
            </w:pPr>
          </w:p>
          <w:p w14:paraId="0B6734A5" w14:textId="77777777" w:rsidR="006B4406" w:rsidRPr="00B82EB4" w:rsidRDefault="006B4406" w:rsidP="00F729EC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Focus: Christmas</w:t>
            </w:r>
          </w:p>
          <w:p w14:paraId="33423E8E" w14:textId="152128EF" w:rsidR="006B4406" w:rsidRPr="00B82EB4" w:rsidRDefault="006B4406" w:rsidP="00F729EC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(Nativity)</w:t>
            </w:r>
          </w:p>
        </w:tc>
        <w:tc>
          <w:tcPr>
            <w:tcW w:w="8818" w:type="dxa"/>
          </w:tcPr>
          <w:p w14:paraId="27BE5713" w14:textId="13EF2C6D" w:rsidR="00B82EB4" w:rsidRPr="00B82EB4" w:rsidRDefault="00B82EB4" w:rsidP="00C052C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82EB4">
              <w:rPr>
                <w:rFonts w:ascii="Arial" w:hAnsi="Arial" w:cs="Arial"/>
              </w:rPr>
              <w:t xml:space="preserve">Monday: </w:t>
            </w:r>
            <w:r>
              <w:rPr>
                <w:rFonts w:ascii="Arial" w:hAnsi="Arial" w:cs="Arial"/>
              </w:rPr>
              <w:t xml:space="preserve">Children to bring in their </w:t>
            </w:r>
            <w:r w:rsidRPr="00B82EB4">
              <w:rPr>
                <w:rFonts w:ascii="Arial" w:hAnsi="Arial" w:cs="Arial"/>
                <w:b/>
                <w:bCs/>
              </w:rPr>
              <w:t>Nativity Costume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82EB4">
              <w:rPr>
                <w:rFonts w:ascii="Arial" w:hAnsi="Arial" w:cs="Arial"/>
                <w:i/>
                <w:iCs/>
                <w:sz w:val="18"/>
                <w:szCs w:val="18"/>
              </w:rPr>
              <w:t>(Please put in a named plastic bag.)</w:t>
            </w:r>
          </w:p>
          <w:p w14:paraId="3499B5D4" w14:textId="4D48AAFC" w:rsidR="00B96484" w:rsidRPr="00B82EB4" w:rsidRDefault="00B82EB4" w:rsidP="00C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B82EB4">
              <w:rPr>
                <w:rFonts w:ascii="Arial" w:hAnsi="Arial" w:cs="Arial"/>
              </w:rPr>
              <w:t>Games</w:t>
            </w:r>
          </w:p>
          <w:p w14:paraId="5D270671" w14:textId="77777777" w:rsidR="00B82EB4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Wednesday: Experience Christmas at Church</w:t>
            </w:r>
          </w:p>
          <w:p w14:paraId="090427E9" w14:textId="77777777" w:rsidR="00B82EB4" w:rsidRPr="00B82EB4" w:rsidRDefault="00B82EB4" w:rsidP="00C052C5">
            <w:pPr>
              <w:rPr>
                <w:rFonts w:ascii="Arial" w:hAnsi="Arial" w:cs="Arial"/>
                <w:b/>
                <w:bCs/>
              </w:rPr>
            </w:pPr>
            <w:r w:rsidRPr="00B82EB4">
              <w:rPr>
                <w:rFonts w:ascii="Arial" w:hAnsi="Arial" w:cs="Arial"/>
              </w:rPr>
              <w:t xml:space="preserve">                   </w:t>
            </w:r>
            <w:r w:rsidRPr="00B82EB4">
              <w:rPr>
                <w:rFonts w:ascii="Arial" w:hAnsi="Arial" w:cs="Arial"/>
                <w:b/>
                <w:bCs/>
              </w:rPr>
              <w:t>NO ACTIVE LEARNING AFTERNOON</w:t>
            </w:r>
          </w:p>
          <w:p w14:paraId="17C3E71B" w14:textId="77777777" w:rsidR="00B82EB4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Thursday: Show and Tell</w:t>
            </w:r>
          </w:p>
          <w:p w14:paraId="6760EFEC" w14:textId="215A2A53" w:rsid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Friday: Spellings for Year 1s, PE, Reading Tree </w:t>
            </w: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(bead for reading 3 times in the week)</w:t>
            </w:r>
          </w:p>
          <w:p w14:paraId="50E60ED0" w14:textId="41C4A2AF" w:rsidR="00B82EB4" w:rsidRPr="00B82EB4" w:rsidRDefault="00B82EB4" w:rsidP="00C052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B82EB4">
              <w:rPr>
                <w:rFonts w:ascii="Arial" w:hAnsi="Arial" w:cs="Arial"/>
                <w:b/>
                <w:bCs/>
              </w:rPr>
              <w:t>2.30pm Together Time</w:t>
            </w:r>
          </w:p>
        </w:tc>
      </w:tr>
      <w:tr w:rsidR="00FC6444" w:rsidRPr="00B82EB4" w14:paraId="241350F0" w14:textId="77777777" w:rsidTr="006A21EC">
        <w:trPr>
          <w:cantSplit/>
          <w:trHeight w:val="1632"/>
        </w:trPr>
        <w:tc>
          <w:tcPr>
            <w:tcW w:w="1809" w:type="dxa"/>
          </w:tcPr>
          <w:p w14:paraId="64AFA503" w14:textId="1ABA54DC" w:rsidR="00FC6444" w:rsidRPr="00B82EB4" w:rsidRDefault="00B82EB4" w:rsidP="00B82E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B4406" w:rsidRPr="00B82EB4">
              <w:rPr>
                <w:rFonts w:ascii="Arial" w:hAnsi="Arial" w:cs="Arial"/>
              </w:rPr>
              <w:t>eek 6</w:t>
            </w:r>
          </w:p>
          <w:p w14:paraId="0CE96AD4" w14:textId="77777777" w:rsidR="006B4406" w:rsidRPr="00B82EB4" w:rsidRDefault="006B4406" w:rsidP="00B82EB4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WB 9 12 19</w:t>
            </w:r>
          </w:p>
          <w:p w14:paraId="20DCCE1B" w14:textId="77777777" w:rsidR="006B4406" w:rsidRPr="00B82EB4" w:rsidRDefault="006B4406" w:rsidP="00B82EB4">
            <w:pPr>
              <w:jc w:val="center"/>
              <w:rPr>
                <w:rFonts w:ascii="Arial" w:hAnsi="Arial" w:cs="Arial"/>
              </w:rPr>
            </w:pPr>
          </w:p>
          <w:p w14:paraId="261AB012" w14:textId="77777777" w:rsidR="006B4406" w:rsidRPr="00B82EB4" w:rsidRDefault="006B4406" w:rsidP="00B82EB4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Focus:</w:t>
            </w:r>
          </w:p>
          <w:p w14:paraId="17963D86" w14:textId="77777777" w:rsidR="006B4406" w:rsidRPr="00B82EB4" w:rsidRDefault="006B4406" w:rsidP="00B82EB4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Christmas</w:t>
            </w:r>
          </w:p>
          <w:p w14:paraId="6E15BD91" w14:textId="1492F6E2" w:rsidR="006B4406" w:rsidRPr="00B82EB4" w:rsidRDefault="006B4406" w:rsidP="00B82EB4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(Nativity)</w:t>
            </w:r>
          </w:p>
        </w:tc>
        <w:tc>
          <w:tcPr>
            <w:tcW w:w="8818" w:type="dxa"/>
          </w:tcPr>
          <w:p w14:paraId="668CACAC" w14:textId="77777777" w:rsidR="0069139D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Monday: Games</w:t>
            </w:r>
          </w:p>
          <w:p w14:paraId="624FA296" w14:textId="77777777" w:rsidR="00B82EB4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Wednesday: </w:t>
            </w:r>
            <w:r w:rsidRPr="00B82EB4">
              <w:rPr>
                <w:rFonts w:ascii="Arial" w:hAnsi="Arial" w:cs="Arial"/>
                <w:b/>
                <w:bCs/>
              </w:rPr>
              <w:t>Nativity Performance</w:t>
            </w:r>
          </w:p>
          <w:p w14:paraId="7229F741" w14:textId="100221BC" w:rsidR="00B82EB4" w:rsidRPr="00B82EB4" w:rsidRDefault="00B82EB4" w:rsidP="00C052C5">
            <w:pPr>
              <w:rPr>
                <w:rFonts w:ascii="Arial" w:hAnsi="Arial" w:cs="Arial"/>
                <w:b/>
                <w:bCs/>
              </w:rPr>
            </w:pPr>
            <w:r w:rsidRPr="00B82EB4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B82EB4">
              <w:rPr>
                <w:rFonts w:ascii="Arial" w:hAnsi="Arial" w:cs="Arial"/>
                <w:b/>
                <w:bCs/>
              </w:rPr>
              <w:t>NO ACTIVE LEARNING AFTERNOON</w:t>
            </w:r>
          </w:p>
          <w:p w14:paraId="4653A97E" w14:textId="77777777" w:rsidR="00B82EB4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Thursday: </w:t>
            </w:r>
            <w:r w:rsidRPr="00B82EB4">
              <w:rPr>
                <w:rFonts w:ascii="Arial" w:hAnsi="Arial" w:cs="Arial"/>
                <w:b/>
                <w:bCs/>
              </w:rPr>
              <w:t>Nativity Performance</w:t>
            </w:r>
          </w:p>
          <w:p w14:paraId="3F4C3F47" w14:textId="47C98631" w:rsidR="00B82EB4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Friday: Spellings for Year 1s, Reading Tree </w:t>
            </w: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(bead for reading 3 times in the week)</w:t>
            </w:r>
          </w:p>
          <w:p w14:paraId="5F6D31A9" w14:textId="3EB9A4AF" w:rsidR="00B82EB4" w:rsidRPr="00B82EB4" w:rsidRDefault="00B82EB4" w:rsidP="00C052C5">
            <w:pPr>
              <w:rPr>
                <w:rFonts w:ascii="Arial" w:hAnsi="Arial" w:cs="Arial"/>
                <w:b/>
                <w:bCs/>
              </w:rPr>
            </w:pPr>
            <w:r w:rsidRPr="00B82EB4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</w:t>
            </w:r>
            <w:r w:rsidRPr="00B82EB4">
              <w:rPr>
                <w:rFonts w:ascii="Arial" w:hAnsi="Arial" w:cs="Arial"/>
                <w:b/>
                <w:bCs/>
              </w:rPr>
              <w:t>Robins and Woodpeckers - Theatre visit</w:t>
            </w:r>
          </w:p>
          <w:p w14:paraId="26DDB1AC" w14:textId="77777777" w:rsidR="00B82EB4" w:rsidRDefault="00B82EB4" w:rsidP="00C052C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B82EB4">
              <w:rPr>
                <w:rFonts w:ascii="Arial" w:hAnsi="Arial" w:cs="Arial"/>
              </w:rPr>
              <w:t xml:space="preserve">  </w:t>
            </w:r>
            <w:r w:rsidRPr="00B82EB4">
              <w:rPr>
                <w:rFonts w:ascii="Arial" w:hAnsi="Arial" w:cs="Arial"/>
                <w:b/>
                <w:bCs/>
              </w:rPr>
              <w:t>Tricky Word Competition</w:t>
            </w:r>
            <w:r w:rsidRPr="00B82EB4">
              <w:rPr>
                <w:rFonts w:ascii="Arial" w:hAnsi="Arial" w:cs="Arial"/>
              </w:rPr>
              <w:t xml:space="preserve"> </w:t>
            </w: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(Prize for fastest reader and ‘the best learner’. Please comment in the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</w:t>
            </w:r>
          </w:p>
          <w:p w14:paraId="70B5B02B" w14:textId="12D49BB8" w:rsidR="00B82EB4" w:rsidRDefault="00B82EB4" w:rsidP="00C052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</w:t>
            </w: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Reading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Journals to help us know who is working hard to learn the Tricky Words.)</w:t>
            </w:r>
            <w:r w:rsidRPr="00B82EB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E7044FC" w14:textId="74502E84" w:rsidR="00B82EB4" w:rsidRPr="00B82EB4" w:rsidRDefault="00B82EB4" w:rsidP="00C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B82EB4">
              <w:rPr>
                <w:rFonts w:ascii="Arial" w:hAnsi="Arial" w:cs="Arial"/>
                <w:b/>
                <w:bCs/>
              </w:rPr>
              <w:t>NO TOGETHER TIME</w:t>
            </w:r>
          </w:p>
        </w:tc>
      </w:tr>
      <w:tr w:rsidR="00FC6444" w:rsidRPr="00B82EB4" w14:paraId="5C933DC8" w14:textId="77777777" w:rsidTr="006A21EC">
        <w:trPr>
          <w:cantSplit/>
          <w:trHeight w:val="699"/>
        </w:trPr>
        <w:tc>
          <w:tcPr>
            <w:tcW w:w="1809" w:type="dxa"/>
            <w:vAlign w:val="center"/>
          </w:tcPr>
          <w:p w14:paraId="79E406EF" w14:textId="77777777" w:rsidR="00FC6444" w:rsidRPr="00B82EB4" w:rsidRDefault="006B4406" w:rsidP="00F729EC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Week 7</w:t>
            </w:r>
          </w:p>
          <w:p w14:paraId="01D2F679" w14:textId="77777777" w:rsidR="006B4406" w:rsidRPr="00B82EB4" w:rsidRDefault="006B4406" w:rsidP="00F729EC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WB 16 12 19</w:t>
            </w:r>
          </w:p>
          <w:p w14:paraId="41CB3404" w14:textId="77777777" w:rsidR="006B4406" w:rsidRPr="00B82EB4" w:rsidRDefault="006B4406" w:rsidP="00F729EC">
            <w:pPr>
              <w:jc w:val="center"/>
              <w:rPr>
                <w:rFonts w:ascii="Arial" w:hAnsi="Arial" w:cs="Arial"/>
              </w:rPr>
            </w:pPr>
          </w:p>
          <w:p w14:paraId="5DCAC05A" w14:textId="77777777" w:rsidR="006B4406" w:rsidRPr="00B82EB4" w:rsidRDefault="006B4406" w:rsidP="00F729EC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Focus: </w:t>
            </w:r>
          </w:p>
          <w:p w14:paraId="1607CD44" w14:textId="77777777" w:rsidR="006B4406" w:rsidRPr="00B82EB4" w:rsidRDefault="006B4406" w:rsidP="00F729EC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Christmas</w:t>
            </w:r>
          </w:p>
          <w:p w14:paraId="57F38975" w14:textId="4A7538B7" w:rsidR="006B4406" w:rsidRPr="00B82EB4" w:rsidRDefault="006B4406" w:rsidP="00F729EC">
            <w:pPr>
              <w:jc w:val="center"/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(Father Christmas)</w:t>
            </w:r>
          </w:p>
        </w:tc>
        <w:tc>
          <w:tcPr>
            <w:tcW w:w="8818" w:type="dxa"/>
          </w:tcPr>
          <w:p w14:paraId="4AD6251C" w14:textId="77777777" w:rsidR="0069139D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 xml:space="preserve">Monday: Games </w:t>
            </w:r>
          </w:p>
          <w:p w14:paraId="5FECC08E" w14:textId="77777777" w:rsidR="00B82EB4" w:rsidRPr="00B82EB4" w:rsidRDefault="00B82EB4" w:rsidP="00C052C5">
            <w:pPr>
              <w:rPr>
                <w:rFonts w:ascii="Arial" w:hAnsi="Arial" w:cs="Arial"/>
                <w:b/>
                <w:bCs/>
              </w:rPr>
            </w:pPr>
            <w:r w:rsidRPr="00B82EB4">
              <w:rPr>
                <w:rFonts w:ascii="Arial" w:hAnsi="Arial" w:cs="Arial"/>
              </w:rPr>
              <w:t xml:space="preserve">Wednesday; </w:t>
            </w:r>
            <w:r w:rsidRPr="00B82EB4">
              <w:rPr>
                <w:rFonts w:ascii="Arial" w:hAnsi="Arial" w:cs="Arial"/>
                <w:b/>
                <w:bCs/>
              </w:rPr>
              <w:t>Active Learning Afternoon – Tidy Outside Area</w:t>
            </w:r>
          </w:p>
          <w:p w14:paraId="14723A4E" w14:textId="77777777" w:rsidR="00B82EB4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Thursday: Post letters to Father Christmas</w:t>
            </w:r>
          </w:p>
          <w:p w14:paraId="2AA7E368" w14:textId="77777777" w:rsidR="00B82EB4" w:rsidRDefault="00B82EB4" w:rsidP="00C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B82EB4">
              <w:rPr>
                <w:rFonts w:ascii="Arial" w:hAnsi="Arial" w:cs="Arial"/>
              </w:rPr>
              <w:t xml:space="preserve">Christmas Dinner, followed by </w:t>
            </w:r>
            <w:r w:rsidRPr="00B82EB4">
              <w:rPr>
                <w:rFonts w:ascii="Arial" w:hAnsi="Arial" w:cs="Arial"/>
                <w:b/>
                <w:bCs/>
              </w:rPr>
              <w:t>Christmas Party Time</w:t>
            </w:r>
            <w:r w:rsidRPr="00B82EB4">
              <w:rPr>
                <w:rFonts w:ascii="Arial" w:hAnsi="Arial" w:cs="Arial"/>
              </w:rPr>
              <w:t xml:space="preserve"> </w:t>
            </w:r>
          </w:p>
          <w:p w14:paraId="0B7750A9" w14:textId="091611C6" w:rsidR="00B82EB4" w:rsidRPr="00B82EB4" w:rsidRDefault="00B82EB4" w:rsidP="00C052C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</w:t>
            </w:r>
            <w:r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(Children will need party clothes in a named plastic bag. Please no ‘high heels’.)</w:t>
            </w:r>
          </w:p>
          <w:p w14:paraId="2461032A" w14:textId="77777777" w:rsidR="00B82EB4" w:rsidRPr="00B82EB4" w:rsidRDefault="00B82EB4" w:rsidP="00C052C5">
            <w:pPr>
              <w:rPr>
                <w:rFonts w:ascii="Arial" w:hAnsi="Arial" w:cs="Arial"/>
              </w:rPr>
            </w:pPr>
            <w:r w:rsidRPr="00B82EB4">
              <w:rPr>
                <w:rFonts w:ascii="Arial" w:hAnsi="Arial" w:cs="Arial"/>
              </w:rPr>
              <w:t>Friday: School Christmas Event organised by School Council</w:t>
            </w:r>
          </w:p>
          <w:p w14:paraId="50D877FB" w14:textId="77777777" w:rsidR="001A7D1E" w:rsidRDefault="001A7D1E" w:rsidP="00C052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B82EB4" w:rsidRPr="00B82EB4">
              <w:rPr>
                <w:rFonts w:ascii="Arial" w:hAnsi="Arial" w:cs="Arial"/>
              </w:rPr>
              <w:t xml:space="preserve">No spellings.  Reading Tree </w:t>
            </w:r>
            <w:r w:rsidR="00B82EB4" w:rsidRPr="00B82EB4">
              <w:rPr>
                <w:rFonts w:ascii="Arial" w:hAnsi="Arial" w:cs="Arial"/>
                <w:i/>
                <w:iCs/>
                <w:sz w:val="16"/>
                <w:szCs w:val="16"/>
              </w:rPr>
              <w:t>(bead for reading 3 times in the week)</w:t>
            </w:r>
            <w:r w:rsidRPr="00B82EB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1FDB19A" w14:textId="67E556E5" w:rsidR="00B82EB4" w:rsidRPr="00B82EB4" w:rsidRDefault="001A7D1E" w:rsidP="00C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B82EB4">
              <w:rPr>
                <w:rFonts w:ascii="Arial" w:hAnsi="Arial" w:cs="Arial"/>
                <w:b/>
                <w:bCs/>
              </w:rPr>
              <w:t>NO TOGETHER TIME</w:t>
            </w:r>
          </w:p>
        </w:tc>
      </w:tr>
    </w:tbl>
    <w:p w14:paraId="311B0BE5" w14:textId="77777777" w:rsidR="00F729EC" w:rsidRDefault="00F729EC" w:rsidP="00F729EC">
      <w:pPr>
        <w:spacing w:after="0" w:line="240" w:lineRule="auto"/>
        <w:jc w:val="center"/>
        <w:rPr>
          <w:rFonts w:ascii="Twinkl Cursive Looped" w:hAnsi="Twinkl Cursive Looped"/>
          <w:i/>
          <w:iCs/>
          <w:sz w:val="16"/>
          <w:szCs w:val="18"/>
        </w:rPr>
      </w:pPr>
    </w:p>
    <w:p w14:paraId="75A41C9E" w14:textId="77777777" w:rsidR="00F729EC" w:rsidRPr="006A21EC" w:rsidRDefault="00F729EC" w:rsidP="00F729EC">
      <w:pPr>
        <w:spacing w:after="0" w:line="240" w:lineRule="auto"/>
        <w:jc w:val="center"/>
        <w:rPr>
          <w:rFonts w:ascii="Twinkl Cursive Looped" w:hAnsi="Twinkl Cursive Looped"/>
          <w:i/>
          <w:iCs/>
          <w:sz w:val="18"/>
          <w:szCs w:val="18"/>
        </w:rPr>
      </w:pPr>
      <w:r w:rsidRPr="006A21EC">
        <w:rPr>
          <w:rFonts w:ascii="Twinkl Cursive Looped" w:hAnsi="Twinkl Cursive Looped"/>
          <w:i/>
          <w:iCs/>
          <w:sz w:val="18"/>
          <w:szCs w:val="18"/>
        </w:rPr>
        <w:t>P</w:t>
      </w:r>
      <w:r w:rsidR="00FC6444" w:rsidRPr="006A21EC">
        <w:rPr>
          <w:rFonts w:ascii="Twinkl Cursive Looped" w:hAnsi="Twinkl Cursive Looped"/>
          <w:i/>
          <w:iCs/>
          <w:sz w:val="18"/>
          <w:szCs w:val="18"/>
        </w:rPr>
        <w:t>ease be aware that the nature of school life may mean dates and times alter as the term evolves.</w:t>
      </w:r>
    </w:p>
    <w:p w14:paraId="33EABDBA" w14:textId="77777777" w:rsidR="00FC6444" w:rsidRPr="006A21EC" w:rsidRDefault="00FC6444" w:rsidP="00F729EC">
      <w:pPr>
        <w:spacing w:after="0" w:line="240" w:lineRule="auto"/>
        <w:jc w:val="center"/>
        <w:rPr>
          <w:rFonts w:ascii="Twinkl Cursive Looped" w:hAnsi="Twinkl Cursive Looped"/>
          <w:i/>
          <w:iCs/>
          <w:sz w:val="18"/>
          <w:szCs w:val="18"/>
        </w:rPr>
      </w:pPr>
      <w:r w:rsidRPr="006A21EC">
        <w:rPr>
          <w:rFonts w:ascii="Twinkl Cursive Looped" w:hAnsi="Twinkl Cursive Looped"/>
          <w:i/>
          <w:iCs/>
          <w:sz w:val="18"/>
          <w:szCs w:val="18"/>
        </w:rPr>
        <w:t>Please regularly check your child’s Book Bag and the Parent’s Notice Board on Robins’ Class window</w:t>
      </w:r>
      <w:r w:rsidR="00F729EC" w:rsidRPr="006A21EC">
        <w:rPr>
          <w:rFonts w:ascii="Twinkl Cursive Looped" w:hAnsi="Twinkl Cursive Looped"/>
          <w:i/>
          <w:iCs/>
          <w:sz w:val="18"/>
          <w:szCs w:val="18"/>
        </w:rPr>
        <w:t xml:space="preserve"> for any changes.</w:t>
      </w:r>
    </w:p>
    <w:p w14:paraId="4F7D6ACD" w14:textId="77777777" w:rsidR="00FC6444" w:rsidRDefault="00FC6444" w:rsidP="00FC6444"/>
    <w:p w14:paraId="19771956" w14:textId="77777777" w:rsidR="00FC6444" w:rsidRPr="006A21EC" w:rsidRDefault="00FC6444" w:rsidP="00FC6444">
      <w:pPr>
        <w:jc w:val="center"/>
        <w:rPr>
          <w:rFonts w:ascii="Comic Sans MS" w:hAnsi="Comic Sans MS"/>
          <w:sz w:val="240"/>
          <w:szCs w:val="40"/>
        </w:rPr>
      </w:pPr>
      <w:r w:rsidRPr="006A21EC">
        <w:rPr>
          <w:rFonts w:ascii="Comic Sans MS" w:hAnsi="Comic Sans MS"/>
          <w:sz w:val="240"/>
          <w:szCs w:val="40"/>
        </w:rPr>
        <w:lastRenderedPageBreak/>
        <w:t>Wanted:</w:t>
      </w:r>
    </w:p>
    <w:p w14:paraId="0913AA13" w14:textId="77777777" w:rsidR="00FC6444" w:rsidRPr="006A21EC" w:rsidRDefault="00FC6444" w:rsidP="00FC6444">
      <w:pPr>
        <w:jc w:val="center"/>
        <w:rPr>
          <w:rFonts w:ascii="Comic Sans MS" w:hAnsi="Comic Sans MS"/>
          <w:sz w:val="40"/>
          <w:szCs w:val="40"/>
        </w:rPr>
      </w:pPr>
      <w:r w:rsidRPr="006A21EC">
        <w:rPr>
          <w:rFonts w:ascii="Comic Sans MS" w:hAnsi="Comic Sans MS"/>
          <w:sz w:val="40"/>
          <w:szCs w:val="40"/>
        </w:rPr>
        <w:t>Plastic lids of all shapes and sizes</w:t>
      </w:r>
    </w:p>
    <w:p w14:paraId="5270465C" w14:textId="77777777" w:rsidR="00FC6444" w:rsidRPr="006A21EC" w:rsidRDefault="00FC6444" w:rsidP="00FC6444">
      <w:pPr>
        <w:jc w:val="center"/>
        <w:rPr>
          <w:rFonts w:ascii="Comic Sans MS" w:hAnsi="Comic Sans MS"/>
          <w:sz w:val="40"/>
          <w:szCs w:val="40"/>
        </w:rPr>
      </w:pPr>
      <w:r w:rsidRPr="006A21EC">
        <w:rPr>
          <w:rFonts w:ascii="Comic Sans MS" w:hAnsi="Comic Sans MS"/>
          <w:sz w:val="40"/>
          <w:szCs w:val="40"/>
        </w:rPr>
        <w:t>Boxes (small and medium)</w:t>
      </w:r>
    </w:p>
    <w:p w14:paraId="38481EC0" w14:textId="77777777" w:rsidR="00FC6444" w:rsidRPr="006A21EC" w:rsidRDefault="00FC6444" w:rsidP="00FC6444">
      <w:pPr>
        <w:jc w:val="center"/>
        <w:rPr>
          <w:rFonts w:ascii="Comic Sans MS" w:hAnsi="Comic Sans MS"/>
          <w:sz w:val="40"/>
          <w:szCs w:val="40"/>
        </w:rPr>
      </w:pPr>
      <w:r w:rsidRPr="006A21EC">
        <w:rPr>
          <w:rFonts w:ascii="Comic Sans MS" w:hAnsi="Comic Sans MS"/>
          <w:sz w:val="40"/>
          <w:szCs w:val="40"/>
        </w:rPr>
        <w:t>Unwanted cutlery and utensils for the Mud Kitchen</w:t>
      </w:r>
    </w:p>
    <w:p w14:paraId="41D071BC" w14:textId="77777777" w:rsidR="00FC6444" w:rsidRPr="006A21EC" w:rsidRDefault="00FC6444" w:rsidP="00FC6444">
      <w:pPr>
        <w:jc w:val="center"/>
        <w:rPr>
          <w:rFonts w:ascii="Comic Sans MS" w:hAnsi="Comic Sans MS"/>
          <w:sz w:val="40"/>
          <w:szCs w:val="40"/>
        </w:rPr>
      </w:pPr>
      <w:r w:rsidRPr="006A21EC">
        <w:rPr>
          <w:rFonts w:ascii="Comic Sans MS" w:hAnsi="Comic Sans MS"/>
          <w:sz w:val="40"/>
          <w:szCs w:val="40"/>
        </w:rPr>
        <w:t>Interesting bits and pieces for Junk Modelling</w:t>
      </w:r>
    </w:p>
    <w:p w14:paraId="74A805CC" w14:textId="77777777" w:rsidR="00FC6444" w:rsidRPr="006A21EC" w:rsidRDefault="00FC6444" w:rsidP="00FC6444">
      <w:pPr>
        <w:jc w:val="center"/>
        <w:rPr>
          <w:rFonts w:ascii="Comic Sans MS" w:hAnsi="Comic Sans MS"/>
          <w:sz w:val="40"/>
          <w:szCs w:val="40"/>
        </w:rPr>
      </w:pPr>
      <w:r w:rsidRPr="006A21EC">
        <w:rPr>
          <w:rFonts w:ascii="Comic Sans MS" w:hAnsi="Comic Sans MS"/>
          <w:b/>
          <w:sz w:val="40"/>
          <w:szCs w:val="40"/>
        </w:rPr>
        <w:t xml:space="preserve">Large </w:t>
      </w:r>
      <w:r w:rsidRPr="006A21EC">
        <w:rPr>
          <w:rFonts w:ascii="Comic Sans MS" w:hAnsi="Comic Sans MS"/>
          <w:sz w:val="40"/>
          <w:szCs w:val="40"/>
        </w:rPr>
        <w:t>plant pots</w:t>
      </w:r>
    </w:p>
    <w:p w14:paraId="6CF34E67" w14:textId="77777777" w:rsidR="00FC6444" w:rsidRPr="006A21EC" w:rsidRDefault="00FC6444" w:rsidP="00FC6444">
      <w:pPr>
        <w:jc w:val="center"/>
        <w:rPr>
          <w:rFonts w:ascii="Comic Sans MS" w:hAnsi="Comic Sans MS"/>
          <w:sz w:val="40"/>
          <w:szCs w:val="40"/>
        </w:rPr>
      </w:pPr>
      <w:r w:rsidRPr="006A21EC">
        <w:rPr>
          <w:rFonts w:ascii="Comic Sans MS" w:hAnsi="Comic Sans MS"/>
          <w:sz w:val="40"/>
          <w:szCs w:val="40"/>
        </w:rPr>
        <w:t>Dressing up clothes</w:t>
      </w:r>
    </w:p>
    <w:p w14:paraId="4D13C9D1" w14:textId="77777777" w:rsidR="00FC6444" w:rsidRPr="006A21EC" w:rsidRDefault="00FC6444" w:rsidP="00FC6444">
      <w:pPr>
        <w:jc w:val="center"/>
        <w:rPr>
          <w:rFonts w:ascii="Comic Sans MS" w:hAnsi="Comic Sans MS"/>
          <w:sz w:val="40"/>
          <w:szCs w:val="40"/>
        </w:rPr>
      </w:pPr>
      <w:r w:rsidRPr="006A21EC">
        <w:rPr>
          <w:rFonts w:ascii="Comic Sans MS" w:hAnsi="Comic Sans MS"/>
          <w:sz w:val="40"/>
          <w:szCs w:val="40"/>
        </w:rPr>
        <w:t>Bed sheets for den making</w:t>
      </w:r>
    </w:p>
    <w:p w14:paraId="0B322F45" w14:textId="77777777" w:rsidR="00FC6444" w:rsidRPr="006A21EC" w:rsidRDefault="00FC6444" w:rsidP="00FC6444">
      <w:pPr>
        <w:jc w:val="center"/>
        <w:rPr>
          <w:rFonts w:ascii="Comic Sans MS" w:hAnsi="Comic Sans MS"/>
          <w:sz w:val="40"/>
          <w:szCs w:val="40"/>
        </w:rPr>
      </w:pPr>
      <w:r w:rsidRPr="006A21EC">
        <w:rPr>
          <w:rFonts w:ascii="Comic Sans MS" w:hAnsi="Comic Sans MS"/>
          <w:sz w:val="40"/>
          <w:szCs w:val="40"/>
        </w:rPr>
        <w:t>Clean pipes left over from any plumbing activities!</w:t>
      </w:r>
    </w:p>
    <w:p w14:paraId="1F4C2377" w14:textId="77777777" w:rsidR="00FC6444" w:rsidRPr="006A21EC" w:rsidRDefault="00FC6444" w:rsidP="00FC6444">
      <w:pPr>
        <w:jc w:val="center"/>
        <w:rPr>
          <w:rFonts w:ascii="Comic Sans MS" w:hAnsi="Comic Sans MS"/>
          <w:sz w:val="40"/>
          <w:szCs w:val="40"/>
        </w:rPr>
      </w:pPr>
      <w:r w:rsidRPr="006A21EC">
        <w:rPr>
          <w:rFonts w:ascii="Comic Sans MS" w:hAnsi="Comic Sans MS"/>
          <w:sz w:val="40"/>
          <w:szCs w:val="40"/>
        </w:rPr>
        <w:t>Large plastic sheeting such as ground sheets</w:t>
      </w:r>
    </w:p>
    <w:p w14:paraId="46F944F3" w14:textId="77777777" w:rsidR="00FC6444" w:rsidRPr="006A21EC" w:rsidRDefault="00FC6444" w:rsidP="00FC6444">
      <w:pPr>
        <w:jc w:val="center"/>
        <w:rPr>
          <w:rFonts w:ascii="Comic Sans MS" w:hAnsi="Comic Sans MS"/>
          <w:sz w:val="40"/>
          <w:szCs w:val="40"/>
        </w:rPr>
      </w:pPr>
      <w:r w:rsidRPr="006A21EC">
        <w:rPr>
          <w:rFonts w:ascii="Comic Sans MS" w:hAnsi="Comic Sans MS"/>
          <w:sz w:val="40"/>
          <w:szCs w:val="40"/>
        </w:rPr>
        <w:t xml:space="preserve">Wooden solid shapes </w:t>
      </w:r>
    </w:p>
    <w:p w14:paraId="63D70B5F" w14:textId="77777777" w:rsidR="00BF55B2" w:rsidRPr="006A21EC" w:rsidRDefault="00BF55B2" w:rsidP="00FC6444">
      <w:pPr>
        <w:rPr>
          <w:rFonts w:ascii="Comic Sans MS" w:hAnsi="Comic Sans MS"/>
        </w:rPr>
      </w:pPr>
    </w:p>
    <w:p w14:paraId="4BDC2755" w14:textId="77777777" w:rsidR="00782A56" w:rsidRPr="006A21EC" w:rsidRDefault="00782A56" w:rsidP="00FC6444">
      <w:pPr>
        <w:rPr>
          <w:rFonts w:ascii="Comic Sans MS" w:hAnsi="Comic Sans MS"/>
        </w:rPr>
      </w:pPr>
    </w:p>
    <w:p w14:paraId="57DDD054" w14:textId="77777777" w:rsidR="00782A56" w:rsidRPr="006A21EC" w:rsidRDefault="00782A56" w:rsidP="00FC6444">
      <w:pPr>
        <w:rPr>
          <w:rFonts w:ascii="Comic Sans MS" w:hAnsi="Comic Sans MS"/>
        </w:rPr>
      </w:pPr>
    </w:p>
    <w:p w14:paraId="738E084B" w14:textId="77777777" w:rsidR="00782A56" w:rsidRPr="006A21EC" w:rsidRDefault="00782A56" w:rsidP="00FC6444">
      <w:pPr>
        <w:rPr>
          <w:rFonts w:ascii="Comic Sans MS" w:hAnsi="Comic Sans MS"/>
        </w:rPr>
      </w:pPr>
    </w:p>
    <w:p w14:paraId="2AE12706" w14:textId="77777777" w:rsidR="00782A56" w:rsidRPr="006A21EC" w:rsidRDefault="00782A56" w:rsidP="00FC6444">
      <w:pPr>
        <w:rPr>
          <w:rFonts w:ascii="Comic Sans MS" w:hAnsi="Comic Sans MS"/>
        </w:rPr>
      </w:pPr>
    </w:p>
    <w:p w14:paraId="18E0631B" w14:textId="763F2AA9" w:rsidR="00782A56" w:rsidRPr="001A7D1E" w:rsidRDefault="006A21EC" w:rsidP="00782A56">
      <w:pPr>
        <w:spacing w:after="0" w:line="240" w:lineRule="auto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lastRenderedPageBreak/>
        <w:t>T</w:t>
      </w:r>
      <w:bookmarkStart w:id="0" w:name="_GoBack"/>
      <w:bookmarkEnd w:id="0"/>
      <w:r w:rsidR="00782A56" w:rsidRPr="001A7D1E">
        <w:rPr>
          <w:rFonts w:ascii="Arial" w:hAnsi="Arial" w:cs="Arial"/>
          <w:sz w:val="64"/>
          <w:szCs w:val="64"/>
        </w:rPr>
        <w:t>ogether Time –Fridays at 2.30pm</w:t>
      </w:r>
    </w:p>
    <w:p w14:paraId="7346D168" w14:textId="77777777" w:rsidR="00782A56" w:rsidRPr="001A7D1E" w:rsidRDefault="00782A56" w:rsidP="00782A56">
      <w:pPr>
        <w:spacing w:after="0" w:line="240" w:lineRule="auto"/>
        <w:rPr>
          <w:rFonts w:ascii="Arial" w:hAnsi="Arial" w:cs="Arial"/>
          <w:sz w:val="20"/>
          <w:szCs w:val="44"/>
        </w:rPr>
      </w:pPr>
    </w:p>
    <w:p w14:paraId="7EDC715F" w14:textId="0AC7B692" w:rsidR="00782A56" w:rsidRPr="001A7D1E" w:rsidRDefault="00782A56" w:rsidP="00782A56">
      <w:pPr>
        <w:spacing w:after="0" w:line="240" w:lineRule="auto"/>
        <w:rPr>
          <w:rFonts w:ascii="Arial" w:hAnsi="Arial" w:cs="Arial"/>
          <w:sz w:val="24"/>
          <w:szCs w:val="52"/>
        </w:rPr>
      </w:pPr>
      <w:r w:rsidRPr="001A7D1E">
        <w:rPr>
          <w:rFonts w:ascii="Arial" w:hAnsi="Arial" w:cs="Arial"/>
          <w:sz w:val="24"/>
          <w:szCs w:val="52"/>
        </w:rPr>
        <w:t>During Together Time we will split into</w:t>
      </w:r>
      <w:r w:rsidR="00C4036B" w:rsidRPr="001A7D1E">
        <w:rPr>
          <w:rFonts w:ascii="Arial" w:hAnsi="Arial" w:cs="Arial"/>
          <w:sz w:val="24"/>
          <w:szCs w:val="52"/>
        </w:rPr>
        <w:t xml:space="preserve"> small</w:t>
      </w:r>
      <w:r w:rsidRPr="001A7D1E">
        <w:rPr>
          <w:rFonts w:ascii="Arial" w:hAnsi="Arial" w:cs="Arial"/>
          <w:sz w:val="24"/>
          <w:szCs w:val="52"/>
        </w:rPr>
        <w:t xml:space="preserve"> groups of children and one adult to enjoy games, tasks and share stories or information books.  The activities will be provided but if you have a book you would love to read with a group, then please let us know.  Grandparents are very welcome.</w:t>
      </w:r>
    </w:p>
    <w:p w14:paraId="2AB3BA16" w14:textId="4BF69690" w:rsidR="001A7D1E" w:rsidRPr="001A7D1E" w:rsidRDefault="001A7D1E" w:rsidP="00782A56">
      <w:pPr>
        <w:spacing w:after="0" w:line="240" w:lineRule="auto"/>
        <w:rPr>
          <w:rFonts w:ascii="Arial" w:hAnsi="Arial" w:cs="Arial"/>
          <w:sz w:val="24"/>
          <w:szCs w:val="52"/>
        </w:rPr>
      </w:pPr>
    </w:p>
    <w:p w14:paraId="4DFAF179" w14:textId="57A6F758" w:rsidR="001A7D1E" w:rsidRPr="001A7D1E" w:rsidRDefault="001A7D1E" w:rsidP="00782A56">
      <w:pPr>
        <w:spacing w:after="0" w:line="240" w:lineRule="auto"/>
        <w:rPr>
          <w:rFonts w:ascii="Arial" w:hAnsi="Arial" w:cs="Arial"/>
          <w:sz w:val="24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9"/>
        <w:gridCol w:w="373"/>
        <w:gridCol w:w="3118"/>
        <w:gridCol w:w="5216"/>
      </w:tblGrid>
      <w:tr w:rsidR="001A7D1E" w:rsidRPr="001A7D1E" w14:paraId="5579EABE" w14:textId="77777777" w:rsidTr="001A7D1E">
        <w:tc>
          <w:tcPr>
            <w:tcW w:w="1749" w:type="dxa"/>
            <w:vMerge w:val="restart"/>
            <w:shd w:val="clear" w:color="auto" w:fill="F2F2F2" w:themeFill="background1" w:themeFillShade="F2"/>
            <w:vAlign w:val="center"/>
          </w:tcPr>
          <w:p w14:paraId="69F64D9C" w14:textId="77777777" w:rsidR="001A7D1E" w:rsidRPr="001A7D1E" w:rsidRDefault="001A7D1E" w:rsidP="001A7D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707" w:type="dxa"/>
            <w:gridSpan w:val="3"/>
            <w:shd w:val="clear" w:color="auto" w:fill="F2F2F2" w:themeFill="background1" w:themeFillShade="F2"/>
          </w:tcPr>
          <w:p w14:paraId="290C3C81" w14:textId="5EFFFC26" w:rsidR="001A7D1E" w:rsidRPr="001A7D1E" w:rsidRDefault="001A7D1E" w:rsidP="009C47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D1E">
              <w:rPr>
                <w:rFonts w:ascii="Arial" w:hAnsi="Arial" w:cs="Arial"/>
                <w:b/>
                <w:bCs/>
                <w:sz w:val="40"/>
                <w:szCs w:val="40"/>
              </w:rPr>
              <w:t>I would love to join Robins’ Together Time</w:t>
            </w:r>
            <w:r w:rsidRPr="001A7D1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A7D1E" w:rsidRPr="001A7D1E" w14:paraId="0975360F" w14:textId="77777777" w:rsidTr="001A7D1E">
        <w:tc>
          <w:tcPr>
            <w:tcW w:w="1749" w:type="dxa"/>
            <w:vMerge/>
            <w:shd w:val="clear" w:color="auto" w:fill="F2F2F2" w:themeFill="background1" w:themeFillShade="F2"/>
          </w:tcPr>
          <w:p w14:paraId="412F589C" w14:textId="77777777" w:rsidR="001A7D1E" w:rsidRPr="001A7D1E" w:rsidRDefault="001A7D1E" w:rsidP="009C47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shd w:val="clear" w:color="auto" w:fill="F2F2F2" w:themeFill="background1" w:themeFillShade="F2"/>
          </w:tcPr>
          <w:p w14:paraId="50672D7D" w14:textId="4C334818" w:rsidR="001A7D1E" w:rsidRPr="001A7D1E" w:rsidRDefault="001A7D1E" w:rsidP="009C4761">
            <w:pPr>
              <w:rPr>
                <w:rFonts w:ascii="Arial" w:hAnsi="Arial" w:cs="Arial"/>
                <w:sz w:val="28"/>
                <w:szCs w:val="28"/>
              </w:rPr>
            </w:pPr>
            <w:r w:rsidRPr="001A7D1E">
              <w:rPr>
                <w:rFonts w:ascii="Arial" w:hAnsi="Arial" w:cs="Arial"/>
                <w:sz w:val="28"/>
                <w:szCs w:val="28"/>
              </w:rPr>
              <w:t>Child’s Name</w:t>
            </w:r>
          </w:p>
        </w:tc>
        <w:tc>
          <w:tcPr>
            <w:tcW w:w="5216" w:type="dxa"/>
            <w:shd w:val="clear" w:color="auto" w:fill="F2F2F2" w:themeFill="background1" w:themeFillShade="F2"/>
          </w:tcPr>
          <w:p w14:paraId="214905EE" w14:textId="14100272" w:rsidR="001A7D1E" w:rsidRPr="001A7D1E" w:rsidRDefault="001A7D1E" w:rsidP="009C4761">
            <w:pPr>
              <w:rPr>
                <w:rFonts w:ascii="Arial" w:hAnsi="Arial" w:cs="Arial"/>
                <w:sz w:val="28"/>
                <w:szCs w:val="28"/>
              </w:rPr>
            </w:pPr>
            <w:r w:rsidRPr="001A7D1E">
              <w:rPr>
                <w:rFonts w:ascii="Arial" w:hAnsi="Arial" w:cs="Arial"/>
                <w:sz w:val="28"/>
                <w:szCs w:val="28"/>
              </w:rPr>
              <w:t xml:space="preserve">Adult’s Name and relationship to child </w:t>
            </w:r>
          </w:p>
        </w:tc>
      </w:tr>
      <w:tr w:rsidR="001A7D1E" w:rsidRPr="001A7D1E" w14:paraId="4A921CB1" w14:textId="77777777" w:rsidTr="001A7D1E">
        <w:trPr>
          <w:trHeight w:val="182"/>
        </w:trPr>
        <w:tc>
          <w:tcPr>
            <w:tcW w:w="1749" w:type="dxa"/>
            <w:vMerge w:val="restart"/>
            <w:vAlign w:val="center"/>
          </w:tcPr>
          <w:p w14:paraId="328DC2A6" w14:textId="04057D72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7D1E">
              <w:rPr>
                <w:rFonts w:ascii="Arial" w:hAnsi="Arial" w:cs="Arial"/>
                <w:b/>
                <w:bCs/>
                <w:sz w:val="28"/>
                <w:szCs w:val="28"/>
              </w:rPr>
              <w:t>Week 1</w:t>
            </w:r>
          </w:p>
          <w:p w14:paraId="61AA290C" w14:textId="2D585613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7D1E">
              <w:rPr>
                <w:rFonts w:ascii="Arial" w:hAnsi="Arial" w:cs="Arial"/>
                <w:b/>
                <w:bCs/>
                <w:sz w:val="28"/>
                <w:szCs w:val="28"/>
              </w:rPr>
              <w:t>8.11.19</w:t>
            </w:r>
          </w:p>
          <w:p w14:paraId="27E78CC1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A79292" w14:textId="4134F464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7D1E">
              <w:rPr>
                <w:rFonts w:ascii="Arial" w:hAnsi="Arial" w:cs="Arial"/>
                <w:sz w:val="28"/>
                <w:szCs w:val="28"/>
              </w:rPr>
              <w:t>(6 groups)</w:t>
            </w:r>
          </w:p>
        </w:tc>
        <w:tc>
          <w:tcPr>
            <w:tcW w:w="373" w:type="dxa"/>
            <w:vAlign w:val="center"/>
          </w:tcPr>
          <w:p w14:paraId="441A8A7D" w14:textId="3C7448BF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7AEE2EC" w14:textId="475C89AD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3B44698D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2C411028" w14:textId="77777777" w:rsidTr="001A7D1E">
        <w:trPr>
          <w:trHeight w:val="300"/>
        </w:trPr>
        <w:tc>
          <w:tcPr>
            <w:tcW w:w="1749" w:type="dxa"/>
            <w:vMerge/>
            <w:vAlign w:val="center"/>
          </w:tcPr>
          <w:p w14:paraId="62637D4D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2BB68BD0" w14:textId="54179A08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DCAEC5C" w14:textId="493FB2AE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0CDA42CB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6C3A09A8" w14:textId="77777777" w:rsidTr="001A7D1E">
        <w:trPr>
          <w:trHeight w:val="134"/>
        </w:trPr>
        <w:tc>
          <w:tcPr>
            <w:tcW w:w="1749" w:type="dxa"/>
            <w:vMerge/>
            <w:vAlign w:val="center"/>
          </w:tcPr>
          <w:p w14:paraId="5715A107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4C26B37B" w14:textId="287D0C29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3CF62DB" w14:textId="151E72CC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7610592D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505FAD32" w14:textId="77777777" w:rsidTr="001A7D1E">
        <w:trPr>
          <w:trHeight w:val="238"/>
        </w:trPr>
        <w:tc>
          <w:tcPr>
            <w:tcW w:w="1749" w:type="dxa"/>
            <w:vMerge/>
            <w:vAlign w:val="center"/>
          </w:tcPr>
          <w:p w14:paraId="09916B0B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050DA9F7" w14:textId="60483FE8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AC445F6" w14:textId="03C05871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46BCB45A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14530355" w14:textId="77777777" w:rsidTr="001A7D1E">
        <w:trPr>
          <w:trHeight w:val="243"/>
        </w:trPr>
        <w:tc>
          <w:tcPr>
            <w:tcW w:w="1749" w:type="dxa"/>
            <w:vMerge/>
            <w:vAlign w:val="center"/>
          </w:tcPr>
          <w:p w14:paraId="01844277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02FAC15A" w14:textId="4EC89E44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49F686E7" w14:textId="783E2412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11A22430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35CC9C07" w14:textId="77777777" w:rsidTr="001A7D1E">
        <w:trPr>
          <w:trHeight w:val="106"/>
        </w:trPr>
        <w:tc>
          <w:tcPr>
            <w:tcW w:w="1749" w:type="dxa"/>
            <w:vMerge/>
            <w:vAlign w:val="center"/>
          </w:tcPr>
          <w:p w14:paraId="4FB388B4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4B6BF5CC" w14:textId="016C81A1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35903D67" w14:textId="68D84214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7990745A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58A225E4" w14:textId="77777777" w:rsidTr="001A7D1E">
        <w:trPr>
          <w:cantSplit/>
          <w:trHeight w:val="376"/>
        </w:trPr>
        <w:tc>
          <w:tcPr>
            <w:tcW w:w="1749" w:type="dxa"/>
            <w:vMerge w:val="restart"/>
            <w:vAlign w:val="center"/>
          </w:tcPr>
          <w:p w14:paraId="69AEF7B1" w14:textId="30EAE8E0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7D1E">
              <w:rPr>
                <w:rFonts w:ascii="Arial" w:hAnsi="Arial" w:cs="Arial"/>
                <w:b/>
                <w:bCs/>
                <w:sz w:val="28"/>
                <w:szCs w:val="28"/>
              </w:rPr>
              <w:t>Week 3</w:t>
            </w:r>
          </w:p>
          <w:p w14:paraId="51257A05" w14:textId="06D37EFC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7D1E">
              <w:rPr>
                <w:rFonts w:ascii="Arial" w:hAnsi="Arial" w:cs="Arial"/>
                <w:b/>
                <w:bCs/>
                <w:sz w:val="28"/>
                <w:szCs w:val="28"/>
              </w:rPr>
              <w:t>22.11.19</w:t>
            </w:r>
          </w:p>
          <w:p w14:paraId="4396E081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8A91C9" w14:textId="00D83FE2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7D1E">
              <w:rPr>
                <w:rFonts w:ascii="Arial" w:hAnsi="Arial" w:cs="Arial"/>
                <w:sz w:val="28"/>
                <w:szCs w:val="28"/>
              </w:rPr>
              <w:t>(6 groups</w:t>
            </w:r>
            <w:r w:rsidRPr="001A7D1E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73" w:type="dxa"/>
            <w:vAlign w:val="center"/>
          </w:tcPr>
          <w:p w14:paraId="254937C0" w14:textId="3AB5B8AF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0078C4F" w14:textId="07C17F9C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2C9E86B2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1BFD0610" w14:textId="77777777" w:rsidTr="001A7D1E">
        <w:trPr>
          <w:cantSplit/>
          <w:trHeight w:val="376"/>
        </w:trPr>
        <w:tc>
          <w:tcPr>
            <w:tcW w:w="1749" w:type="dxa"/>
            <w:vMerge/>
            <w:vAlign w:val="center"/>
          </w:tcPr>
          <w:p w14:paraId="5F9483C1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7F9536D5" w14:textId="687AD815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F8F5A7A" w14:textId="04EC7D72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198EF295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5970970D" w14:textId="77777777" w:rsidTr="001A7D1E">
        <w:trPr>
          <w:cantSplit/>
          <w:trHeight w:val="376"/>
        </w:trPr>
        <w:tc>
          <w:tcPr>
            <w:tcW w:w="1749" w:type="dxa"/>
            <w:vMerge/>
            <w:vAlign w:val="center"/>
          </w:tcPr>
          <w:p w14:paraId="54DE55AC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431159AC" w14:textId="4BC08002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0899AB9" w14:textId="1A6580F8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6A0192FB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398E6515" w14:textId="77777777" w:rsidTr="001A7D1E">
        <w:trPr>
          <w:cantSplit/>
          <w:trHeight w:val="376"/>
        </w:trPr>
        <w:tc>
          <w:tcPr>
            <w:tcW w:w="1749" w:type="dxa"/>
            <w:vMerge/>
            <w:vAlign w:val="center"/>
          </w:tcPr>
          <w:p w14:paraId="4F5FAED4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142C4C32" w14:textId="32FBB986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4C2E471" w14:textId="0BAA0270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63C28C54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2A6EE1E9" w14:textId="77777777" w:rsidTr="001A7D1E">
        <w:trPr>
          <w:cantSplit/>
          <w:trHeight w:val="376"/>
        </w:trPr>
        <w:tc>
          <w:tcPr>
            <w:tcW w:w="1749" w:type="dxa"/>
            <w:vMerge/>
            <w:vAlign w:val="center"/>
          </w:tcPr>
          <w:p w14:paraId="26C8A60E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30BBB1B5" w14:textId="7E0919A0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7A972F3D" w14:textId="0273D4E9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14FC344B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369D598C" w14:textId="77777777" w:rsidTr="001A7D1E">
        <w:trPr>
          <w:cantSplit/>
          <w:trHeight w:val="376"/>
        </w:trPr>
        <w:tc>
          <w:tcPr>
            <w:tcW w:w="1749" w:type="dxa"/>
            <w:vMerge/>
            <w:vAlign w:val="center"/>
          </w:tcPr>
          <w:p w14:paraId="7ADD781D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3" w:type="dxa"/>
            <w:vAlign w:val="center"/>
          </w:tcPr>
          <w:p w14:paraId="492EDA79" w14:textId="3E29080F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D55F3E3" w14:textId="2B9D360A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057A0EFB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04CFE42D" w14:textId="77777777" w:rsidTr="001A7D1E">
        <w:trPr>
          <w:cantSplit/>
          <w:trHeight w:val="376"/>
        </w:trPr>
        <w:tc>
          <w:tcPr>
            <w:tcW w:w="1749" w:type="dxa"/>
            <w:vMerge w:val="restart"/>
            <w:vAlign w:val="center"/>
          </w:tcPr>
          <w:p w14:paraId="346A7441" w14:textId="7ABB2BC9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7D1E">
              <w:rPr>
                <w:rFonts w:ascii="Arial" w:hAnsi="Arial" w:cs="Arial"/>
                <w:b/>
                <w:bCs/>
                <w:sz w:val="28"/>
                <w:szCs w:val="28"/>
              </w:rPr>
              <w:t>Week 5</w:t>
            </w:r>
          </w:p>
          <w:p w14:paraId="798BBE98" w14:textId="60B44EAC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7D1E">
              <w:rPr>
                <w:rFonts w:ascii="Arial" w:hAnsi="Arial" w:cs="Arial"/>
                <w:b/>
                <w:bCs/>
                <w:sz w:val="28"/>
                <w:szCs w:val="28"/>
              </w:rPr>
              <w:t>6.12.19</w:t>
            </w:r>
          </w:p>
          <w:p w14:paraId="13AA8D48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8129B3" w14:textId="17110BFC" w:rsidR="001A7D1E" w:rsidRPr="001A7D1E" w:rsidRDefault="001A7D1E" w:rsidP="009C47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7D1E">
              <w:rPr>
                <w:rFonts w:ascii="Arial" w:hAnsi="Arial" w:cs="Arial"/>
                <w:b/>
                <w:bCs/>
                <w:sz w:val="28"/>
                <w:szCs w:val="28"/>
              </w:rPr>
              <w:t>(6 groups)</w:t>
            </w:r>
          </w:p>
        </w:tc>
        <w:tc>
          <w:tcPr>
            <w:tcW w:w="373" w:type="dxa"/>
            <w:vAlign w:val="center"/>
          </w:tcPr>
          <w:p w14:paraId="443E1C31" w14:textId="472707E2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F2989B2" w14:textId="258040AE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2794716B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1C87AD76" w14:textId="77777777" w:rsidTr="001A7D1E">
        <w:trPr>
          <w:cantSplit/>
          <w:trHeight w:val="376"/>
        </w:trPr>
        <w:tc>
          <w:tcPr>
            <w:tcW w:w="1749" w:type="dxa"/>
            <w:vMerge/>
            <w:vAlign w:val="center"/>
          </w:tcPr>
          <w:p w14:paraId="36713EB5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14:paraId="43B873AF" w14:textId="3F663A2D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17F6D9D" w14:textId="1DCC5A7F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009CDAEF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3EAE573D" w14:textId="77777777" w:rsidTr="001A7D1E">
        <w:trPr>
          <w:cantSplit/>
          <w:trHeight w:val="376"/>
        </w:trPr>
        <w:tc>
          <w:tcPr>
            <w:tcW w:w="1749" w:type="dxa"/>
            <w:vMerge/>
            <w:vAlign w:val="center"/>
          </w:tcPr>
          <w:p w14:paraId="1C1648E9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14:paraId="67FA0749" w14:textId="4FD2985A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DF7C4BD" w14:textId="163AC73C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45433753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68BFD684" w14:textId="77777777" w:rsidTr="001A7D1E">
        <w:trPr>
          <w:cantSplit/>
          <w:trHeight w:val="376"/>
        </w:trPr>
        <w:tc>
          <w:tcPr>
            <w:tcW w:w="1749" w:type="dxa"/>
            <w:vMerge/>
            <w:vAlign w:val="center"/>
          </w:tcPr>
          <w:p w14:paraId="4155867E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14:paraId="71041BC2" w14:textId="5D2BA3E3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0915669E" w14:textId="7DF66816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150E82E2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340CE266" w14:textId="77777777" w:rsidTr="001A7D1E">
        <w:trPr>
          <w:cantSplit/>
          <w:trHeight w:val="376"/>
        </w:trPr>
        <w:tc>
          <w:tcPr>
            <w:tcW w:w="1749" w:type="dxa"/>
            <w:vMerge/>
            <w:vAlign w:val="center"/>
          </w:tcPr>
          <w:p w14:paraId="22956B8F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14:paraId="2207192A" w14:textId="6E3B2A95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594C0C1D" w14:textId="45A9E6C6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55799318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A7D1E" w:rsidRPr="001A7D1E" w14:paraId="39E09ADB" w14:textId="77777777" w:rsidTr="001A7D1E">
        <w:trPr>
          <w:cantSplit/>
          <w:trHeight w:val="376"/>
        </w:trPr>
        <w:tc>
          <w:tcPr>
            <w:tcW w:w="1749" w:type="dxa"/>
            <w:vMerge/>
            <w:vAlign w:val="center"/>
          </w:tcPr>
          <w:p w14:paraId="6D56455C" w14:textId="77777777" w:rsidR="001A7D1E" w:rsidRPr="001A7D1E" w:rsidRDefault="001A7D1E" w:rsidP="009C47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" w:type="dxa"/>
            <w:vAlign w:val="center"/>
          </w:tcPr>
          <w:p w14:paraId="63C44BAD" w14:textId="6EDD7E47" w:rsidR="001A7D1E" w:rsidRPr="001A7D1E" w:rsidRDefault="001A7D1E" w:rsidP="001A7D1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D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21AFC040" w14:textId="055D34EE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216" w:type="dxa"/>
          </w:tcPr>
          <w:p w14:paraId="6E6F2B64" w14:textId="77777777" w:rsidR="001A7D1E" w:rsidRPr="001A7D1E" w:rsidRDefault="001A7D1E" w:rsidP="009C4761">
            <w:pPr>
              <w:spacing w:before="60" w:after="6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37B43A1" w14:textId="77777777" w:rsidR="001A7D1E" w:rsidRDefault="001A7D1E" w:rsidP="001A7D1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F7D6BAA" w14:textId="003B06A9" w:rsidR="00782A56" w:rsidRPr="001A7D1E" w:rsidRDefault="001A7D1E" w:rsidP="001A7D1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  <w:sectPr w:rsidR="00782A56" w:rsidRPr="001A7D1E" w:rsidSect="009C47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A7D1E">
        <w:rPr>
          <w:rFonts w:ascii="Arial" w:hAnsi="Arial" w:cs="Arial"/>
          <w:i/>
          <w:iCs/>
          <w:sz w:val="24"/>
          <w:szCs w:val="24"/>
        </w:rPr>
        <w:t xml:space="preserve">If your name is on this list, please let us know if you are unable to attend, </w:t>
      </w:r>
      <w:proofErr w:type="gramStart"/>
      <w:r w:rsidRPr="001A7D1E">
        <w:rPr>
          <w:rFonts w:ascii="Arial" w:hAnsi="Arial" w:cs="Arial"/>
          <w:i/>
          <w:iCs/>
          <w:sz w:val="24"/>
          <w:szCs w:val="24"/>
        </w:rPr>
        <w:t>so  we</w:t>
      </w:r>
      <w:proofErr w:type="gramEnd"/>
      <w:r w:rsidRPr="001A7D1E">
        <w:rPr>
          <w:rFonts w:ascii="Arial" w:hAnsi="Arial" w:cs="Arial"/>
          <w:i/>
          <w:iCs/>
          <w:sz w:val="24"/>
          <w:szCs w:val="24"/>
        </w:rPr>
        <w:t xml:space="preserve"> can adjust the groups  and avoid any  children becoming upset.</w:t>
      </w:r>
    </w:p>
    <w:p w14:paraId="39984016" w14:textId="77777777" w:rsidR="00782A56" w:rsidRDefault="00782A56" w:rsidP="00782A5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30263" wp14:editId="71BF5CFD">
                <wp:simplePos x="0" y="0"/>
                <wp:positionH relativeFrom="margin">
                  <wp:posOffset>4288155</wp:posOffset>
                </wp:positionH>
                <wp:positionV relativeFrom="paragraph">
                  <wp:posOffset>-5715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DB5325" w14:textId="77777777" w:rsidR="00782A56" w:rsidRDefault="00782A56" w:rsidP="00782A56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74E"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“Mum, </w:t>
                            </w:r>
                            <w:r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it’s </w:t>
                            </w:r>
                          </w:p>
                          <w:p w14:paraId="09118BD6" w14:textId="77777777" w:rsidR="00782A56" w:rsidRPr="0067474E" w:rsidRDefault="00782A56" w:rsidP="00782A56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74E"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turn.”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30263" id="Text Box 16" o:spid="_x0000_s1027" type="#_x0000_t202" style="position:absolute;margin-left:337.65pt;margin-top:-.45pt;width:2in;height:2in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kLIg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" filled="f" stroked="f">
                <v:textbox style="mso-fit-shape-to-text:t">
                  <w:txbxContent>
                    <w:p w14:paraId="50DB5325" w14:textId="77777777" w:rsidR="00782A56" w:rsidRDefault="00782A56" w:rsidP="00782A56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74E"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“Mum, </w:t>
                      </w:r>
                      <w:r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it’s </w:t>
                      </w:r>
                    </w:p>
                    <w:p w14:paraId="09118BD6" w14:textId="77777777" w:rsidR="00782A56" w:rsidRPr="0067474E" w:rsidRDefault="00782A56" w:rsidP="00782A56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74E"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turn.”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5F4B9F" wp14:editId="43E4FA63">
                <wp:simplePos x="0" y="0"/>
                <wp:positionH relativeFrom="margin">
                  <wp:posOffset>6172200</wp:posOffset>
                </wp:positionH>
                <wp:positionV relativeFrom="paragraph">
                  <wp:posOffset>0</wp:posOffset>
                </wp:positionV>
                <wp:extent cx="3594100" cy="181610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5E0F" w14:textId="77777777" w:rsidR="00782A56" w:rsidRDefault="00782A56" w:rsidP="00782A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8A2D38" wp14:editId="79F58905">
                                  <wp:extent cx="3388769" cy="1689100"/>
                                  <wp:effectExtent l="0" t="0" r="2540" b="6350"/>
                                  <wp:docPr id="19" name="Picture 19" descr="Image result for families playing board gam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families playing board gam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8092" cy="169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F4B9F" id="_x0000_s1028" type="#_x0000_t202" style="position:absolute;margin-left:486pt;margin-top:0;width:283pt;height:14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">
                <v:textbox>
                  <w:txbxContent>
                    <w:p w14:paraId="653E5E0F" w14:textId="77777777" w:rsidR="00782A56" w:rsidRDefault="00782A56" w:rsidP="00782A56">
                      <w:r>
                        <w:rPr>
                          <w:noProof/>
                        </w:rPr>
                        <w:drawing>
                          <wp:inline distT="0" distB="0" distL="0" distR="0" wp14:anchorId="328A2D38" wp14:editId="79F58905">
                            <wp:extent cx="3388769" cy="1689100"/>
                            <wp:effectExtent l="0" t="0" r="2540" b="6350"/>
                            <wp:docPr id="19" name="Picture 19" descr="Image result for families playing board gam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families playing board gam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8092" cy="169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6689D2" wp14:editId="72C21F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54400" cy="1714500"/>
                <wp:effectExtent l="0" t="0" r="127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CCBA" w14:textId="77777777" w:rsidR="00782A56" w:rsidRDefault="00782A56" w:rsidP="00782A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967030" wp14:editId="355AC684">
                                  <wp:extent cx="3378200" cy="1689100"/>
                                  <wp:effectExtent l="0" t="0" r="0" b="6350"/>
                                  <wp:docPr id="20" name="Picture 20" descr="Image result for families talking toget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families talking toget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8200" cy="168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689D2" id="_x0000_s1029" type="#_x0000_t202" style="position:absolute;margin-left:0;margin-top:0;width:272pt;height:13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">
                <v:textbox>
                  <w:txbxContent>
                    <w:p w14:paraId="5C53CCBA" w14:textId="77777777" w:rsidR="00782A56" w:rsidRDefault="00782A56" w:rsidP="00782A56">
                      <w:r>
                        <w:rPr>
                          <w:noProof/>
                        </w:rPr>
                        <w:drawing>
                          <wp:inline distT="0" distB="0" distL="0" distR="0" wp14:anchorId="5B967030" wp14:editId="355AC684">
                            <wp:extent cx="3378200" cy="1689100"/>
                            <wp:effectExtent l="0" t="0" r="0" b="6350"/>
                            <wp:docPr id="20" name="Picture 20" descr="Image result for families talking toget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families talking toget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8200" cy="168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            </w:t>
      </w:r>
    </w:p>
    <w:p w14:paraId="20DF520D" w14:textId="77777777" w:rsidR="00782A56" w:rsidRDefault="00782A56" w:rsidP="00782A56">
      <w:r>
        <w:t>a</w:t>
      </w:r>
    </w:p>
    <w:p w14:paraId="325B9032" w14:textId="77777777" w:rsidR="00782A56" w:rsidRDefault="00782A56" w:rsidP="00782A56"/>
    <w:p w14:paraId="7DB78EF9" w14:textId="77777777" w:rsidR="00782A56" w:rsidRDefault="00782A56" w:rsidP="00782A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C45CFEB" wp14:editId="3D463A52">
                <wp:simplePos x="0" y="0"/>
                <wp:positionH relativeFrom="margin">
                  <wp:align>center</wp:align>
                </wp:positionH>
                <wp:positionV relativeFrom="paragraph">
                  <wp:posOffset>414655</wp:posOffset>
                </wp:positionV>
                <wp:extent cx="4749800" cy="3162300"/>
                <wp:effectExtent l="0" t="0" r="127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503A0" w14:textId="77777777" w:rsidR="00782A56" w:rsidRDefault="00782A56" w:rsidP="00782A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7E9110" wp14:editId="70900E37">
                                  <wp:extent cx="4633190" cy="3060700"/>
                                  <wp:effectExtent l="0" t="0" r="0" b="6350"/>
                                  <wp:docPr id="21" name="Picture 2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4877" cy="3075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5CFEB" id="_x0000_s1030" type="#_x0000_t202" style="position:absolute;margin-left:0;margin-top:32.65pt;width:374pt;height:249pt;z-index:-2516469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">
                <v:textbox>
                  <w:txbxContent>
                    <w:p w14:paraId="178503A0" w14:textId="77777777" w:rsidR="00782A56" w:rsidRDefault="00782A56" w:rsidP="00782A56">
                      <w:r>
                        <w:rPr>
                          <w:noProof/>
                        </w:rPr>
                        <w:drawing>
                          <wp:inline distT="0" distB="0" distL="0" distR="0" wp14:anchorId="767E9110" wp14:editId="70900E37">
                            <wp:extent cx="4633190" cy="3060700"/>
                            <wp:effectExtent l="0" t="0" r="0" b="6350"/>
                            <wp:docPr id="21" name="Picture 2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4877" cy="3075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4EB3C" w14:textId="77777777" w:rsidR="00782A56" w:rsidRDefault="00782A56" w:rsidP="00782A56">
      <w:r>
        <w:rPr>
          <w:noProof/>
        </w:rPr>
        <w:t xml:space="preserve">                                                                    </w:t>
      </w:r>
    </w:p>
    <w:p w14:paraId="1FF10B2E" w14:textId="77777777" w:rsidR="00782A56" w:rsidRDefault="00782A56" w:rsidP="00782A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82E5C" wp14:editId="68575FB4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2552700" cy="990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6C1260" w14:textId="77777777" w:rsidR="00782A56" w:rsidRPr="0067474E" w:rsidRDefault="00782A56" w:rsidP="00782A5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4F81BD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74E">
                              <w:rPr>
                                <w:rFonts w:ascii="Twinkl Cursive Looped" w:hAnsi="Twinkl Cursive Looped"/>
                                <w:color w:val="4F81BD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rFonts w:ascii="Twinkl Cursive Looped" w:hAnsi="Twinkl Cursive Looped"/>
                                <w:color w:val="4F81BD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I’m interested, tell me more.</w:t>
                            </w:r>
                            <w:r w:rsidRPr="0067474E">
                              <w:rPr>
                                <w:rFonts w:ascii="Twinkl Cursive Looped" w:hAnsi="Twinkl Cursive Looped"/>
                                <w:color w:val="4F81BD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82E5C" id="Text Box 15" o:spid="_x0000_s1031" type="#_x0000_t202" style="position:absolute;margin-left:0;margin-top:6.8pt;width:201pt;height:7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" filled="f" stroked="f">
                <v:textbox>
                  <w:txbxContent>
                    <w:p w14:paraId="516C1260" w14:textId="77777777" w:rsidR="00782A56" w:rsidRPr="0067474E" w:rsidRDefault="00782A56" w:rsidP="00782A56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4F81BD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74E">
                        <w:rPr>
                          <w:rFonts w:ascii="Twinkl Cursive Looped" w:hAnsi="Twinkl Cursive Looped"/>
                          <w:color w:val="4F81BD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rFonts w:ascii="Twinkl Cursive Looped" w:hAnsi="Twinkl Cursive Looped"/>
                          <w:color w:val="4F81BD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I’m interested, tell me more.</w:t>
                      </w:r>
                      <w:r w:rsidRPr="0067474E">
                        <w:rPr>
                          <w:rFonts w:ascii="Twinkl Cursive Looped" w:hAnsi="Twinkl Cursive Looped"/>
                          <w:color w:val="4F81BD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</w:t>
      </w:r>
    </w:p>
    <w:p w14:paraId="7D46A7E4" w14:textId="77777777" w:rsidR="00782A56" w:rsidRDefault="00782A56" w:rsidP="00782A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65E3" wp14:editId="32F4AC14">
                <wp:simplePos x="0" y="0"/>
                <wp:positionH relativeFrom="margin">
                  <wp:posOffset>2616200</wp:posOffset>
                </wp:positionH>
                <wp:positionV relativeFrom="paragraph">
                  <wp:posOffset>42545</wp:posOffset>
                </wp:positionV>
                <wp:extent cx="4419600" cy="1625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0EDF7" w14:textId="77777777" w:rsidR="00782A56" w:rsidRPr="00FA7B5A" w:rsidRDefault="00782A56" w:rsidP="00782A56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B5A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Together Time</w:t>
                            </w:r>
                            <w:r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FA7B5A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6CE5E316" w14:textId="77777777" w:rsidR="00782A56" w:rsidRPr="00FA7B5A" w:rsidRDefault="00782A56" w:rsidP="00782A56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B5A">
                              <w:rPr>
                                <w:rFonts w:ascii="Twinkl Cursive Looped" w:hAnsi="Twinkl Cursive Looped"/>
                                <w:b/>
                                <w:color w:val="0070C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Make It Count!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F65E3" id="Text Box 4" o:spid="_x0000_s1032" type="#_x0000_t202" style="position:absolute;margin-left:206pt;margin-top:3.35pt;width:348pt;height:12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" filled="f" stroked="f">
                <v:textbox>
                  <w:txbxContent>
                    <w:p w14:paraId="23F0EDF7" w14:textId="77777777" w:rsidR="00782A56" w:rsidRPr="00FA7B5A" w:rsidRDefault="00782A56" w:rsidP="00782A56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color w:val="0070C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B5A">
                        <w:rPr>
                          <w:rFonts w:ascii="Twinkl Cursive Looped" w:hAnsi="Twinkl Cursive Looped"/>
                          <w:b/>
                          <w:color w:val="0070C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Together Time</w:t>
                      </w:r>
                      <w:r>
                        <w:rPr>
                          <w:rFonts w:ascii="Twinkl Cursive Looped" w:hAnsi="Twinkl Cursive Looped"/>
                          <w:b/>
                          <w:color w:val="0070C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FA7B5A">
                        <w:rPr>
                          <w:rFonts w:ascii="Twinkl Cursive Looped" w:hAnsi="Twinkl Cursive Looped"/>
                          <w:b/>
                          <w:color w:val="0070C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6CE5E316" w14:textId="77777777" w:rsidR="00782A56" w:rsidRPr="00FA7B5A" w:rsidRDefault="00782A56" w:rsidP="00782A56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b/>
                          <w:color w:val="0070C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7B5A">
                        <w:rPr>
                          <w:rFonts w:ascii="Twinkl Cursive Looped" w:hAnsi="Twinkl Cursive Looped"/>
                          <w:b/>
                          <w:color w:val="0070C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Make It Count!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3E146" w14:textId="77777777" w:rsidR="00782A56" w:rsidRDefault="00782A56" w:rsidP="00782A56"/>
    <w:p w14:paraId="1C05EF42" w14:textId="77777777" w:rsidR="00782A56" w:rsidRDefault="00782A56" w:rsidP="00782A56"/>
    <w:p w14:paraId="2AB86CA0" w14:textId="77777777" w:rsidR="00782A56" w:rsidRDefault="00782A56" w:rsidP="00782A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A436B" wp14:editId="40795D00">
                <wp:simplePos x="0" y="0"/>
                <wp:positionH relativeFrom="margin">
                  <wp:posOffset>7488555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D76415" w14:textId="77777777" w:rsidR="00782A56" w:rsidRDefault="00782A56" w:rsidP="00782A56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74E"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Dad, do </w:t>
                            </w:r>
                          </w:p>
                          <w:p w14:paraId="58276779" w14:textId="77777777" w:rsidR="00782A56" w:rsidRPr="0067474E" w:rsidRDefault="00782A56" w:rsidP="00782A56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74E"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think </w:t>
                            </w:r>
                          </w:p>
                          <w:p w14:paraId="7AB971E2" w14:textId="77777777" w:rsidR="00782A56" w:rsidRPr="0067474E" w:rsidRDefault="00782A56" w:rsidP="00782A56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74E"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that’s true?”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A436B" id="Text Box 17" o:spid="_x0000_s1033" type="#_x0000_t202" style="position:absolute;margin-left:589.65pt;margin-top:.5pt;width:2in;height:2in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" filled="f" stroked="f">
                <v:textbox style="mso-fit-shape-to-text:t">
                  <w:txbxContent>
                    <w:p w14:paraId="6ED76415" w14:textId="77777777" w:rsidR="00782A56" w:rsidRDefault="00782A56" w:rsidP="00782A56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74E"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Dad, do </w:t>
                      </w:r>
                    </w:p>
                    <w:p w14:paraId="58276779" w14:textId="77777777" w:rsidR="00782A56" w:rsidRPr="0067474E" w:rsidRDefault="00782A56" w:rsidP="00782A56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74E"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think </w:t>
                      </w:r>
                    </w:p>
                    <w:p w14:paraId="7AB971E2" w14:textId="77777777" w:rsidR="00782A56" w:rsidRPr="0067474E" w:rsidRDefault="00782A56" w:rsidP="00782A56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74E"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that’s true?”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C1211" w14:textId="77777777" w:rsidR="00782A56" w:rsidRDefault="00782A56" w:rsidP="00782A56"/>
    <w:p w14:paraId="35BDC4C8" w14:textId="77777777" w:rsidR="00782A56" w:rsidRDefault="00782A56" w:rsidP="00782A56"/>
    <w:p w14:paraId="4C3305BF" w14:textId="77777777" w:rsidR="00782A56" w:rsidRDefault="00782A56" w:rsidP="00782A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F1B008" wp14:editId="74FACD03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3302000" cy="2400300"/>
                <wp:effectExtent l="0" t="0" r="127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41705" w14:textId="77777777" w:rsidR="00782A56" w:rsidRDefault="00782A56" w:rsidP="00782A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7E5A7A" wp14:editId="4761D5F5">
                                  <wp:extent cx="3426424" cy="2286000"/>
                                  <wp:effectExtent l="0" t="0" r="3175" b="0"/>
                                  <wp:docPr id="22" name="Picture 2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363" cy="2293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1B008" id="_x0000_s1034" type="#_x0000_t202" style="position:absolute;margin-left:0;margin-top:14.4pt;width:260pt;height:189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">
                <v:textbox>
                  <w:txbxContent>
                    <w:p w14:paraId="01341705" w14:textId="77777777" w:rsidR="00782A56" w:rsidRDefault="00782A56" w:rsidP="00782A56">
                      <w:r>
                        <w:rPr>
                          <w:noProof/>
                        </w:rPr>
                        <w:drawing>
                          <wp:inline distT="0" distB="0" distL="0" distR="0" wp14:anchorId="617E5A7A" wp14:editId="4761D5F5">
                            <wp:extent cx="3426424" cy="2286000"/>
                            <wp:effectExtent l="0" t="0" r="3175" b="0"/>
                            <wp:docPr id="22" name="Picture 2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8363" cy="2293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70577D" w14:textId="77777777" w:rsidR="00782A56" w:rsidRDefault="00782A56" w:rsidP="00782A56"/>
    <w:p w14:paraId="5CD92DDA" w14:textId="77777777" w:rsidR="00782A56" w:rsidRDefault="00782A56" w:rsidP="00782A5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97EF70" wp14:editId="63C9858F">
                <wp:simplePos x="0" y="0"/>
                <wp:positionH relativeFrom="column">
                  <wp:posOffset>6202680</wp:posOffset>
                </wp:positionH>
                <wp:positionV relativeFrom="paragraph">
                  <wp:posOffset>-84455</wp:posOffset>
                </wp:positionV>
                <wp:extent cx="3797300" cy="2082800"/>
                <wp:effectExtent l="0" t="0" r="127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A5A3" w14:textId="77777777" w:rsidR="00782A56" w:rsidRDefault="00782A56" w:rsidP="00782A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59F777" wp14:editId="09775372">
                                  <wp:extent cx="3657600" cy="2091143"/>
                                  <wp:effectExtent l="0" t="0" r="0" b="4445"/>
                                  <wp:docPr id="23" name="Picture 23" descr="Image result for parents read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arents read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4359" cy="2112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7EF70" id="_x0000_s1035" type="#_x0000_t202" style="position:absolute;margin-left:488.4pt;margin-top:-6.65pt;width:299pt;height:16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">
                <v:textbox>
                  <w:txbxContent>
                    <w:p w14:paraId="7B16A5A3" w14:textId="77777777" w:rsidR="00782A56" w:rsidRDefault="00782A56" w:rsidP="00782A56">
                      <w:r>
                        <w:rPr>
                          <w:noProof/>
                        </w:rPr>
                        <w:drawing>
                          <wp:inline distT="0" distB="0" distL="0" distR="0" wp14:anchorId="0F59F777" wp14:editId="09775372">
                            <wp:extent cx="3657600" cy="2091143"/>
                            <wp:effectExtent l="0" t="0" r="0" b="4445"/>
                            <wp:docPr id="23" name="Picture 23" descr="Image result for parents read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arents read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4359" cy="2112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C0DD10" w14:textId="77777777" w:rsidR="00782A56" w:rsidRDefault="00782A56" w:rsidP="00782A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15B20A" wp14:editId="6C5C0378">
                <wp:simplePos x="0" y="0"/>
                <wp:positionH relativeFrom="column">
                  <wp:posOffset>3365500</wp:posOffset>
                </wp:positionH>
                <wp:positionV relativeFrom="paragraph">
                  <wp:posOffset>565150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8640D" w14:textId="77777777" w:rsidR="00782A56" w:rsidRPr="0067474E" w:rsidRDefault="00782A56" w:rsidP="00782A5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74E"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It’s tricky, </w:t>
                            </w:r>
                          </w:p>
                          <w:p w14:paraId="11D337B8" w14:textId="77777777" w:rsidR="00782A56" w:rsidRPr="0067474E" w:rsidRDefault="00782A56" w:rsidP="00782A56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74E">
                              <w:rPr>
                                <w:rFonts w:ascii="Twinkl Cursive Looped" w:hAnsi="Twinkl Cursive Looped"/>
                                <w:color w:val="4F81BD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care.”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5B20A" id="Text Box 18" o:spid="_x0000_s1036" type="#_x0000_t202" style="position:absolute;margin-left:265pt;margin-top:44.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" filled="f" stroked="f">
                <v:textbox style="mso-fit-shape-to-text:t">
                  <w:txbxContent>
                    <w:p w14:paraId="7A68640D" w14:textId="77777777" w:rsidR="00782A56" w:rsidRPr="0067474E" w:rsidRDefault="00782A56" w:rsidP="00782A56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74E"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It’s tricky, </w:t>
                      </w:r>
                    </w:p>
                    <w:p w14:paraId="11D337B8" w14:textId="77777777" w:rsidR="00782A56" w:rsidRPr="0067474E" w:rsidRDefault="00782A56" w:rsidP="00782A56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74E">
                        <w:rPr>
                          <w:rFonts w:ascii="Twinkl Cursive Looped" w:hAnsi="Twinkl Cursive Looped"/>
                          <w:color w:val="4F81BD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care.”</w:t>
                      </w:r>
                    </w:p>
                  </w:txbxContent>
                </v:textbox>
              </v:shape>
            </w:pict>
          </mc:Fallback>
        </mc:AlternateContent>
      </w:r>
    </w:p>
    <w:p w14:paraId="0BED72A0" w14:textId="77777777" w:rsidR="00782A56" w:rsidRDefault="00782A56" w:rsidP="00782A56"/>
    <w:p w14:paraId="2F53265D" w14:textId="77777777" w:rsidR="00782A56" w:rsidRDefault="00782A56" w:rsidP="00782A56"/>
    <w:p w14:paraId="23F38724" w14:textId="77777777" w:rsidR="00782A56" w:rsidRDefault="00782A56" w:rsidP="00782A56"/>
    <w:p w14:paraId="5094433F" w14:textId="77777777" w:rsidR="00782A56" w:rsidRPr="00FC6444" w:rsidRDefault="00782A56" w:rsidP="00FC6444"/>
    <w:sectPr w:rsidR="00782A56" w:rsidRPr="00FC6444" w:rsidSect="00782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93581"/>
    <w:multiLevelType w:val="hybridMultilevel"/>
    <w:tmpl w:val="32206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FE"/>
    <w:rsid w:val="001A7D1E"/>
    <w:rsid w:val="00394F4A"/>
    <w:rsid w:val="004612F8"/>
    <w:rsid w:val="0046437F"/>
    <w:rsid w:val="004B2745"/>
    <w:rsid w:val="00581270"/>
    <w:rsid w:val="00586A0D"/>
    <w:rsid w:val="0069139D"/>
    <w:rsid w:val="006A21EC"/>
    <w:rsid w:val="006B4406"/>
    <w:rsid w:val="006C37FE"/>
    <w:rsid w:val="00782A56"/>
    <w:rsid w:val="009C4761"/>
    <w:rsid w:val="00A41D17"/>
    <w:rsid w:val="00AA0705"/>
    <w:rsid w:val="00B82EB4"/>
    <w:rsid w:val="00B96484"/>
    <w:rsid w:val="00BF55B2"/>
    <w:rsid w:val="00C052C5"/>
    <w:rsid w:val="00C4036B"/>
    <w:rsid w:val="00CC399B"/>
    <w:rsid w:val="00E021BD"/>
    <w:rsid w:val="00E23698"/>
    <w:rsid w:val="00F729EC"/>
    <w:rsid w:val="00FC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3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F4A"/>
    <w:rPr>
      <w:color w:val="0000FF"/>
      <w:u w:val="single"/>
    </w:rPr>
  </w:style>
  <w:style w:type="table" w:styleId="TableGrid">
    <w:name w:val="Table Grid"/>
    <w:basedOn w:val="TableNormal"/>
    <w:uiPriority w:val="39"/>
    <w:rsid w:val="00FC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F4A"/>
    <w:rPr>
      <w:color w:val="0000FF"/>
      <w:u w:val="single"/>
    </w:rPr>
  </w:style>
  <w:style w:type="table" w:styleId="TableGrid">
    <w:name w:val="Table Grid"/>
    <w:basedOn w:val="TableNormal"/>
    <w:uiPriority w:val="39"/>
    <w:rsid w:val="00FC6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Rowe</dc:creator>
  <cp:keywords/>
  <dc:description/>
  <cp:lastModifiedBy>Windows User</cp:lastModifiedBy>
  <cp:revision>3</cp:revision>
  <cp:lastPrinted>2019-11-01T08:46:00Z</cp:lastPrinted>
  <dcterms:created xsi:type="dcterms:W3CDTF">2019-09-01T15:15:00Z</dcterms:created>
  <dcterms:modified xsi:type="dcterms:W3CDTF">2019-11-01T09:16:00Z</dcterms:modified>
</cp:coreProperties>
</file>